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4" w:rsidRPr="00262564" w:rsidRDefault="00262564" w:rsidP="00262564">
      <w:pPr>
        <w:jc w:val="center"/>
        <w:rPr>
          <w:b/>
        </w:rPr>
      </w:pPr>
      <w:r w:rsidRPr="0026256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CFB2" wp14:editId="7D0CBF6B">
                <wp:simplePos x="0" y="0"/>
                <wp:positionH relativeFrom="column">
                  <wp:posOffset>1025112</wp:posOffset>
                </wp:positionH>
                <wp:positionV relativeFrom="paragraph">
                  <wp:posOffset>385696</wp:posOffset>
                </wp:positionV>
                <wp:extent cx="4124960" cy="1180214"/>
                <wp:effectExtent l="57150" t="57150" r="427990" b="13462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60" cy="1180214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76200" dir="18900000" sy="23000" kx="-1200000" algn="bl" rotWithShape="0">
                            <a:schemeClr val="bg2">
                              <a:lumMod val="10000"/>
                              <a:alpha val="2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62564" w:rsidRPr="00262564" w:rsidRDefault="00262564" w:rsidP="0026256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62564"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«Казачьему роду нет  переводу!»</w:t>
                            </w:r>
                          </w:p>
                          <w:p w:rsidR="00262564" w:rsidRPr="00262564" w:rsidRDefault="00262564" w:rsidP="0026256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564"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встречи с представителями местного казачества</w:t>
                            </w:r>
                          </w:p>
                          <w:p w:rsidR="00262564" w:rsidRPr="00262564" w:rsidRDefault="00262564" w:rsidP="0026256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80.7pt;margin-top:30.35pt;width:324.8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" fillcolor="#d7e4bd" strokecolor="window" strokeweight="2pt">
                <v:shadow on="t" type="perspective" color="#1c1a10 [334]" opacity="13107f" origin="-.5,.5" offset="0,0" matrix=",-23853f,,15073f"/>
                <v:textbox>
                  <w:txbxContent>
                    <w:p w:rsidR="00262564" w:rsidRPr="00262564" w:rsidRDefault="00262564" w:rsidP="00262564">
                      <w:pPr>
                        <w:pStyle w:val="a3"/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62564"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«Казачьему роду нет  переводу!»</w:t>
                      </w:r>
                    </w:p>
                    <w:p w:rsidR="00262564" w:rsidRPr="00262564" w:rsidRDefault="00262564" w:rsidP="0026256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2564"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встречи с представителями местного казачества</w:t>
                      </w:r>
                    </w:p>
                    <w:p w:rsidR="00262564" w:rsidRPr="00262564" w:rsidRDefault="00262564" w:rsidP="00262564">
                      <w:pPr>
                        <w:pStyle w:val="a3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62564">
        <w:rPr>
          <w:rFonts w:ascii="Times New Roman" w:hAnsi="Times New Roman" w:cs="Times New Roman"/>
          <w:b/>
          <w:sz w:val="32"/>
          <w:szCs w:val="32"/>
        </w:rPr>
        <w:t>ПРИЛОЖЕНИЕ №</w:t>
      </w:r>
      <w:r w:rsidR="00FE7583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</w:p>
    <w:p w:rsidR="00262564" w:rsidRPr="00262564" w:rsidRDefault="00262564" w:rsidP="00262564"/>
    <w:p w:rsidR="00262564" w:rsidRPr="00262564" w:rsidRDefault="00262564" w:rsidP="00262564"/>
    <w:p w:rsidR="00262564" w:rsidRDefault="00262564" w:rsidP="00262564"/>
    <w:p w:rsidR="0091681D" w:rsidRPr="00262564" w:rsidRDefault="00A0796D" w:rsidP="00262564">
      <w:pPr>
        <w:tabs>
          <w:tab w:val="left" w:pos="1273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8D01078" wp14:editId="311490AE">
            <wp:simplePos x="0" y="0"/>
            <wp:positionH relativeFrom="column">
              <wp:posOffset>1758492</wp:posOffset>
            </wp:positionH>
            <wp:positionV relativeFrom="paragraph">
              <wp:posOffset>4134086</wp:posOffset>
            </wp:positionV>
            <wp:extent cx="4178188" cy="2902688"/>
            <wp:effectExtent l="57150" t="57150" r="51435" b="1136015"/>
            <wp:wrapNone/>
            <wp:docPr id="5" name="Рисунок 5" descr="C:\Users\26\Desktop\фото5\P194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6\Desktop\фото5\P1940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188" cy="2902688"/>
                    </a:xfrm>
                    <a:prstGeom prst="ellipse">
                      <a:avLst/>
                    </a:prstGeom>
                    <a:ln w="12700" cap="rnd">
                      <a:solidFill>
                        <a:schemeClr val="tx1"/>
                      </a:solidFill>
                    </a:ln>
                    <a:effectLst>
                      <a:outerShdw blurRad="381000" dist="292100" dir="5400000" sx="-80000" sy="-18000" rotWithShape="0">
                        <a:schemeClr val="accent3">
                          <a:lumMod val="50000"/>
                          <a:alpha val="22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2FE87F" wp14:editId="34F72841">
            <wp:simplePos x="0" y="0"/>
            <wp:positionH relativeFrom="column">
              <wp:posOffset>1662076</wp:posOffset>
            </wp:positionH>
            <wp:positionV relativeFrom="paragraph">
              <wp:posOffset>383112</wp:posOffset>
            </wp:positionV>
            <wp:extent cx="4098290" cy="2732405"/>
            <wp:effectExtent l="38100" t="57150" r="73660" b="1115695"/>
            <wp:wrapNone/>
            <wp:docPr id="3" name="Рисунок 3" descr="C:\Users\26\Desktop\фото5\_MG_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\Desktop\фото5\_MG_05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2732405"/>
                    </a:xfrm>
                    <a:prstGeom prst="ellipse">
                      <a:avLst/>
                    </a:prstGeom>
                    <a:ln w="28575" cap="rnd">
                      <a:solidFill>
                        <a:schemeClr val="tx1"/>
                      </a:solidFill>
                    </a:ln>
                    <a:effectLst>
                      <a:outerShdw blurRad="381000" dist="292100" dir="5400000" sx="-80000" sy="-18000" rotWithShape="0">
                        <a:schemeClr val="accent3">
                          <a:lumMod val="75000"/>
                          <a:alpha val="22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6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F1E0989" wp14:editId="5E608C62">
            <wp:simplePos x="0" y="0"/>
            <wp:positionH relativeFrom="column">
              <wp:posOffset>-1702435</wp:posOffset>
            </wp:positionH>
            <wp:positionV relativeFrom="paragraph">
              <wp:posOffset>2489200</wp:posOffset>
            </wp:positionV>
            <wp:extent cx="4646295" cy="2296160"/>
            <wp:effectExtent l="51118" t="63182" r="110172" b="1405573"/>
            <wp:wrapNone/>
            <wp:docPr id="4" name="Рисунок 4" descr="C:\Users\26\Desktop\фото5\P194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6\Desktop\фото5\P1940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6295" cy="2296160"/>
                    </a:xfrm>
                    <a:prstGeom prst="ellipse">
                      <a:avLst/>
                    </a:prstGeom>
                    <a:ln w="12700" cap="rnd">
                      <a:solidFill>
                        <a:schemeClr val="tx1"/>
                      </a:solidFill>
                    </a:ln>
                    <a:effectLst>
                      <a:outerShdw blurRad="381000" dist="292100" dir="5400000" sx="-80000" sy="-18000" rotWithShape="0">
                        <a:schemeClr val="accent3">
                          <a:lumMod val="50000"/>
                          <a:alpha val="22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64">
        <w:tab/>
      </w:r>
    </w:p>
    <w:sectPr w:rsidR="0091681D" w:rsidRPr="00262564" w:rsidSect="00262564">
      <w:pgSz w:w="11906" w:h="16838"/>
      <w:pgMar w:top="1134" w:right="850" w:bottom="1134" w:left="1701" w:header="708" w:footer="708" w:gutter="0"/>
      <w:pgBorders w:offsetFrom="page">
        <w:top w:val="triangleParty" w:sz="15" w:space="24" w:color="00FF99"/>
        <w:left w:val="triangleParty" w:sz="15" w:space="24" w:color="00FF99"/>
        <w:bottom w:val="triangleParty" w:sz="15" w:space="24" w:color="00FF99"/>
        <w:right w:val="triangleParty" w:sz="15" w:space="24" w:color="00FF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64"/>
    <w:rsid w:val="00262564"/>
    <w:rsid w:val="0091681D"/>
    <w:rsid w:val="00A0796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5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5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2</cp:revision>
  <dcterms:created xsi:type="dcterms:W3CDTF">2018-10-30T01:46:00Z</dcterms:created>
  <dcterms:modified xsi:type="dcterms:W3CDTF">2018-10-30T02:14:00Z</dcterms:modified>
</cp:coreProperties>
</file>