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4.xml" ContentType="application/vnd.openxmlformats-officedocument.themeOverride+xml"/>
  <Default Extension="emf" ContentType="image/x-emf"/>
  <Default Extension="jpeg" ContentType="image/jpeg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DA" w:rsidRDefault="000E5B29" w:rsidP="000E5B29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513.7pt;height:705.5pt">
            <v:imagedata r:id="rId8" o:title="Рисунок"/>
          </v:shape>
        </w:pict>
      </w:r>
    </w:p>
    <w:p w:rsidR="000E5B29" w:rsidRPr="008D0B45" w:rsidRDefault="000E5B29" w:rsidP="008D0B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8"/>
        <w:gridCol w:w="1270"/>
        <w:gridCol w:w="4428"/>
        <w:gridCol w:w="1499"/>
      </w:tblGrid>
      <w:tr w:rsidR="008D0B45" w:rsidTr="00D06C0B">
        <w:trPr>
          <w:cantSplit/>
          <w:trHeight w:val="322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B45" w:rsidRPr="00D06C0B" w:rsidRDefault="008D0B45">
            <w:pPr>
              <w:pStyle w:val="a8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D06C0B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lastRenderedPageBreak/>
              <w:t>Наименование групп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B45" w:rsidRPr="00D06C0B" w:rsidRDefault="008D0B45">
            <w:pPr>
              <w:pStyle w:val="a8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D06C0B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Возраст </w:t>
            </w:r>
          </w:p>
        </w:tc>
        <w:tc>
          <w:tcPr>
            <w:tcW w:w="4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B45" w:rsidRPr="00D06C0B" w:rsidRDefault="008D0B45">
            <w:pPr>
              <w:pStyle w:val="a8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D06C0B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Вид групп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B45" w:rsidRPr="00D06C0B" w:rsidRDefault="008D0B45">
            <w:pPr>
              <w:pStyle w:val="a8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D06C0B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Количество групп</w:t>
            </w:r>
          </w:p>
        </w:tc>
      </w:tr>
      <w:tr w:rsidR="008D0B45" w:rsidTr="00D06C0B">
        <w:trPr>
          <w:cantSplit/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D0B45" w:rsidTr="00D06C0B">
        <w:trPr>
          <w:cantSplit/>
          <w:trHeight w:val="32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 младшая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B45" w:rsidRDefault="008D0B45" w:rsidP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 – 3 года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Общеразвивающей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B45" w:rsidRDefault="002C44D6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D0B45" w:rsidTr="00D06C0B">
        <w:trPr>
          <w:cantSplit/>
          <w:trHeight w:val="34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 младшая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 w:rsidP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3 - 4 года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Общеразвивающей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2C44D6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D0B45" w:rsidTr="00D06C0B">
        <w:trPr>
          <w:cantSplit/>
          <w:trHeight w:val="34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Средняя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 w:rsidP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4 – 5 лет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Общеразвивающей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2C44D6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D0B45" w:rsidTr="00D06C0B">
        <w:trPr>
          <w:cantSplit/>
          <w:trHeight w:val="34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Старшая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 w:rsidP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5 – 6 лет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Общеразвивающей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2C44D6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8D0B45" w:rsidTr="00D06C0B">
        <w:trPr>
          <w:cantSplit/>
          <w:trHeight w:val="34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 w:rsidP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6 – 7лет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Общеразвивающей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8D0B45" w:rsidTr="00D06C0B">
        <w:trPr>
          <w:cantSplit/>
          <w:trHeight w:val="34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Старшая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 w:rsidP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5 – 6 лет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Компенсирующей направленности (логопедическая)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D0B45" w:rsidTr="00D06C0B">
        <w:trPr>
          <w:cantSplit/>
          <w:trHeight w:val="34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 w:rsidP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6 – 7лет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Компенсирующей направленности (логопедическая)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D0B45" w:rsidTr="00D06C0B">
        <w:trPr>
          <w:cantSplit/>
          <w:trHeight w:val="34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Группа коррекции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 w:rsidP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5 – 7 лет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Компенсирующей направленности </w:t>
            </w:r>
          </w:p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(для детей с ЗПР)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D0B45" w:rsidTr="00D06C0B">
        <w:trPr>
          <w:trHeight w:val="34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Общеразвивающей направленности - 13</w:t>
            </w:r>
          </w:p>
          <w:p w:rsidR="008D0B45" w:rsidRDefault="008D0B45">
            <w:pPr>
              <w:pStyle w:val="a8"/>
              <w:jc w:val="lef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Компенсирующей направленности - 3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B45" w:rsidRDefault="008D0B45">
            <w:pPr>
              <w:pStyle w:val="a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16</w:t>
            </w:r>
          </w:p>
        </w:tc>
      </w:tr>
    </w:tbl>
    <w:p w:rsidR="008D0B45" w:rsidRDefault="008D0B45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105B" w:rsidRDefault="00A16D36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D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мест и воспитанников</w:t>
      </w:r>
      <w:r w:rsidRPr="00A16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8105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</w:t>
      </w:r>
      <w:r w:rsidR="00D8105B" w:rsidRPr="00D8105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роектная мощность </w:t>
      </w:r>
      <w:r w:rsidR="00D8105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детского сада </w:t>
      </w:r>
      <w:r w:rsidR="009E712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36</w:t>
      </w:r>
      <w:r w:rsidR="00D8105B" w:rsidRPr="00D8105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0 мест.</w:t>
      </w:r>
    </w:p>
    <w:p w:rsidR="002C44D6" w:rsidRDefault="00A16D36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наполняемость на конец отчетного периода составляет </w:t>
      </w:r>
      <w:r w:rsidR="00605263" w:rsidRPr="00981D3D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="00981D3D" w:rsidRPr="00981D3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9E7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</w:t>
      </w:r>
    </w:p>
    <w:p w:rsidR="00A16D36" w:rsidRPr="00A16D36" w:rsidRDefault="002C44D6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6D36" w:rsidRPr="00A16D3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E712A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D8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6D36" w:rsidRPr="00A16D3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групп).</w:t>
      </w:r>
    </w:p>
    <w:p w:rsidR="00A16D36" w:rsidRPr="00981D3D" w:rsidRDefault="00A16D36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D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1.6. Наполняемость групп: </w:t>
      </w:r>
      <w:r w:rsidRPr="00A16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детей в группах определено в зависимости от площади групповых и физико-психических особенностей детей. </w:t>
      </w:r>
      <w:r w:rsidR="002C44D6" w:rsidRPr="00981D3D">
        <w:rPr>
          <w:rFonts w:ascii="Times New Roman" w:hAnsi="Times New Roman" w:cs="Times New Roman"/>
          <w:sz w:val="24"/>
          <w:szCs w:val="24"/>
        </w:rPr>
        <w:t>За отчетный год отмечено повышение числа воспитанников в группах.</w:t>
      </w:r>
    </w:p>
    <w:p w:rsidR="00D8105B" w:rsidRPr="00981D3D" w:rsidRDefault="00D8105B" w:rsidP="00F20655">
      <w:pPr>
        <w:spacing w:before="120"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1D3D">
        <w:rPr>
          <w:rFonts w:ascii="Times New Roman" w:eastAsia="Calibri" w:hAnsi="Times New Roman" w:cs="Times New Roman"/>
          <w:b/>
          <w:bCs/>
          <w:sz w:val="24"/>
          <w:szCs w:val="24"/>
        </w:rPr>
        <w:t>Динамика наполняемости групп за отчетный период</w:t>
      </w:r>
    </w:p>
    <w:p w:rsidR="00D8105B" w:rsidRPr="00A16D36" w:rsidRDefault="00D8105B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A36" w:rsidRDefault="00FD6A36" w:rsidP="00F82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98860" cy="1796995"/>
            <wp:effectExtent l="19050" t="0" r="2054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F031E5" w:rsidRPr="00F031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860" cy="1796995"/>
            <wp:effectExtent l="19050" t="0" r="20540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031E5" w:rsidRDefault="00F031E5" w:rsidP="00F82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31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860" cy="1796995"/>
            <wp:effectExtent l="19050" t="0" r="2054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F031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860" cy="1796995"/>
            <wp:effectExtent l="19050" t="0" r="2054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4FAB" w:rsidRDefault="004D4FAB" w:rsidP="00F82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31E5" w:rsidRDefault="00F031E5" w:rsidP="00F82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31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8860" cy="1796995"/>
            <wp:effectExtent l="19050" t="0" r="2054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981D3D" w:rsidRPr="00981D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860" cy="1804946"/>
            <wp:effectExtent l="19050" t="0" r="20540" b="4804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C44D6" w:rsidRDefault="000C5371" w:rsidP="00F82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3200" cy="1812897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981D3D" w:rsidRPr="00981D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030" cy="1807200"/>
            <wp:effectExtent l="19050" t="0" r="21520" b="2550"/>
            <wp:docPr id="11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981D3D" w:rsidRPr="00981D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6127" cy="1701579"/>
            <wp:effectExtent l="19050" t="0" r="16123" b="0"/>
            <wp:docPr id="1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981D3D" w:rsidRPr="00981D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516" cy="1701579"/>
            <wp:effectExtent l="19050" t="0" r="18884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813DD" w:rsidRDefault="008F69D3" w:rsidP="00F82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516" cy="1701579"/>
            <wp:effectExtent l="19050" t="0" r="18884" b="0"/>
            <wp:docPr id="1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7813DD">
        <w:rPr>
          <w:noProof/>
          <w:lang w:eastAsia="ru-RU"/>
        </w:rPr>
        <w:drawing>
          <wp:inline distT="0" distB="0" distL="0" distR="0">
            <wp:extent cx="2816750" cy="1701579"/>
            <wp:effectExtent l="19050" t="0" r="2170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7813DD">
        <w:rPr>
          <w:noProof/>
          <w:lang w:eastAsia="ru-RU"/>
        </w:rPr>
        <w:drawing>
          <wp:inline distT="0" distB="0" distL="0" distR="0">
            <wp:extent cx="2792233" cy="1717481"/>
            <wp:effectExtent l="19050" t="0" r="27167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F20655" w:rsidRPr="00F20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6750" cy="1701579"/>
            <wp:effectExtent l="19050" t="0" r="21700" b="0"/>
            <wp:docPr id="15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813DD" w:rsidRDefault="00BF0E67" w:rsidP="00F82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0E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2233" cy="1717481"/>
            <wp:effectExtent l="19050" t="0" r="27167" b="0"/>
            <wp:docPr id="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BF0E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2233" cy="1717481"/>
            <wp:effectExtent l="19050" t="0" r="27167" b="0"/>
            <wp:docPr id="3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20655" w:rsidRDefault="00F20655" w:rsidP="00F82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41" w:rsidRDefault="00D73B30" w:rsidP="00F82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1.7. Наличие групп кратковременного пребывания, инновационных форм дошкольного образования</w:t>
      </w:r>
      <w:r w:rsidR="00197141" w:rsidRPr="00197141">
        <w:rPr>
          <w:rFonts w:ascii="Times New Roman" w:hAnsi="Times New Roman" w:cs="Times New Roman"/>
          <w:b/>
          <w:sz w:val="24"/>
          <w:szCs w:val="24"/>
        </w:rPr>
        <w:t>:</w:t>
      </w:r>
      <w:r w:rsidR="00197141">
        <w:rPr>
          <w:rFonts w:ascii="Arial" w:hAnsi="Arial" w:cs="Arial"/>
          <w:sz w:val="20"/>
          <w:szCs w:val="20"/>
        </w:rPr>
        <w:t xml:space="preserve"> </w:t>
      </w:r>
      <w:r w:rsidRPr="00D73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нет.</w:t>
      </w:r>
      <w:r w:rsidR="00197141" w:rsidRPr="001971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7141" w:rsidRPr="00197141" w:rsidRDefault="00197141" w:rsidP="005F4778">
      <w:pPr>
        <w:tabs>
          <w:tab w:val="left" w:pos="0"/>
          <w:tab w:val="left" w:pos="574"/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В </w:t>
      </w:r>
      <w:r w:rsidR="00767F57">
        <w:rPr>
          <w:rFonts w:ascii="Times New Roman" w:eastAsia="Times New Roman" w:hAnsi="Times New Roman" w:cs="Times New Roman"/>
          <w:bCs/>
          <w:sz w:val="24"/>
          <w:szCs w:val="24"/>
        </w:rPr>
        <w:t>МБ</w:t>
      </w:r>
      <w:r w:rsidR="005F4778">
        <w:rPr>
          <w:rFonts w:ascii="Times New Roman" w:eastAsia="Times New Roman" w:hAnsi="Times New Roman" w:cs="Times New Roman"/>
          <w:bCs/>
          <w:sz w:val="24"/>
          <w:szCs w:val="24"/>
        </w:rPr>
        <w:t>ДОУ функционирует 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онсультационный центр</w:t>
      </w:r>
      <w:r w:rsidRPr="0019714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родителей (законных представителей) по вопросам воспитания и обучения детей дошкольного возраста,</w:t>
      </w:r>
      <w:r w:rsidRPr="00197141">
        <w:rPr>
          <w:rFonts w:ascii="Times New Roman" w:hAnsi="Times New Roman" w:cs="Times New Roman"/>
          <w:sz w:val="24"/>
          <w:szCs w:val="24"/>
        </w:rPr>
        <w:t xml:space="preserve"> </w:t>
      </w:r>
      <w:r w:rsidRPr="00197141">
        <w:rPr>
          <w:rFonts w:ascii="Times New Roman" w:eastAsia="Times New Roman" w:hAnsi="Times New Roman" w:cs="Times New Roman"/>
          <w:sz w:val="24"/>
          <w:szCs w:val="24"/>
        </w:rPr>
        <w:t>не охваченных дошкольным образованием</w:t>
      </w:r>
      <w:r w:rsidRPr="00197141">
        <w:rPr>
          <w:rFonts w:ascii="Times New Roman" w:hAnsi="Times New Roman" w:cs="Times New Roman"/>
          <w:sz w:val="24"/>
          <w:szCs w:val="24"/>
        </w:rPr>
        <w:t xml:space="preserve"> </w:t>
      </w:r>
      <w:r w:rsidRPr="00197141">
        <w:rPr>
          <w:rFonts w:ascii="Times New Roman" w:eastAsia="Times New Roman" w:hAnsi="Times New Roman" w:cs="Times New Roman"/>
          <w:bCs/>
          <w:sz w:val="24"/>
          <w:szCs w:val="24"/>
        </w:rPr>
        <w:t>в МБДОУ г. Керчи РК «Детский сад комбинированного вида № 11 «Ручеек»</w:t>
      </w:r>
      <w:r w:rsidR="00767F57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D06C0B" w:rsidRDefault="00D06C0B" w:rsidP="00767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F477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функционирует П</w:t>
      </w:r>
      <w:r w:rsidR="00767F5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сихолого-педагогический консилиум (П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Пк), где каждый родитель (законный представитель несовершеннолетнего)  детей,  посещающих ДОУ может получить консультацию, помощь специалистов. </w:t>
      </w:r>
    </w:p>
    <w:p w:rsidR="00F82FCA" w:rsidRPr="00D73B30" w:rsidRDefault="00F82FCA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B30" w:rsidRPr="00D73B30" w:rsidRDefault="00D73B30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3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1.8. Структура управления, включая контактную информацию ответственных лиц: </w:t>
      </w:r>
      <w:r w:rsidRPr="00D73B3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управление осуществляется на основе сочетания принципов единоначалия и коллегиальности.</w:t>
      </w:r>
    </w:p>
    <w:p w:rsidR="00D73B30" w:rsidRPr="005F20F3" w:rsidRDefault="00D73B30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B30">
        <w:rPr>
          <w:rFonts w:ascii="Times New Roman" w:eastAsia="Calibri" w:hAnsi="Times New Roman" w:cs="Times New Roman"/>
          <w:sz w:val="24"/>
          <w:szCs w:val="24"/>
        </w:rPr>
        <w:t xml:space="preserve">Единоличный исполнительный орган: заведующий </w:t>
      </w:r>
      <w:r w:rsidR="005701BC">
        <w:rPr>
          <w:rFonts w:ascii="Times New Roman" w:eastAsia="Calibri" w:hAnsi="Times New Roman" w:cs="Times New Roman"/>
          <w:sz w:val="24"/>
          <w:szCs w:val="24"/>
        </w:rPr>
        <w:t>ДОУ</w:t>
      </w:r>
      <w:r w:rsidRPr="00D73B30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5F20F3">
        <w:rPr>
          <w:rFonts w:ascii="Times New Roman" w:eastAsia="Calibri" w:hAnsi="Times New Roman" w:cs="Times New Roman"/>
          <w:sz w:val="24"/>
          <w:szCs w:val="24"/>
        </w:rPr>
        <w:t xml:space="preserve">Людмила Валентиновна </w:t>
      </w:r>
      <w:r w:rsidR="009E712A">
        <w:rPr>
          <w:rFonts w:ascii="Times New Roman" w:eastAsia="Calibri" w:hAnsi="Times New Roman" w:cs="Times New Roman"/>
          <w:sz w:val="24"/>
          <w:szCs w:val="24"/>
        </w:rPr>
        <w:t>Шендо</w:t>
      </w:r>
      <w:r w:rsidR="005F20F3">
        <w:rPr>
          <w:rFonts w:ascii="Times New Roman" w:eastAsia="Calibri" w:hAnsi="Times New Roman" w:cs="Times New Roman"/>
          <w:sz w:val="24"/>
          <w:szCs w:val="24"/>
        </w:rPr>
        <w:t>, телефон:</w:t>
      </w:r>
      <w:r w:rsidR="005F20F3" w:rsidRPr="005F20F3">
        <w:rPr>
          <w:rFonts w:ascii="Times New Roman" w:hAnsi="Times New Roman" w:cs="Times New Roman"/>
          <w:sz w:val="28"/>
          <w:szCs w:val="28"/>
        </w:rPr>
        <w:t xml:space="preserve"> </w:t>
      </w:r>
      <w:r w:rsidR="005F20F3" w:rsidRPr="005F20F3">
        <w:rPr>
          <w:rFonts w:ascii="Times New Roman" w:hAnsi="Times New Roman" w:cs="Times New Roman"/>
          <w:sz w:val="24"/>
          <w:szCs w:val="24"/>
        </w:rPr>
        <w:t>7 (06561) 2-73-26</w:t>
      </w:r>
      <w:r w:rsidR="005F20F3">
        <w:rPr>
          <w:rFonts w:ascii="Times New Roman" w:hAnsi="Times New Roman" w:cs="Times New Roman"/>
          <w:sz w:val="24"/>
          <w:szCs w:val="24"/>
        </w:rPr>
        <w:t>;</w:t>
      </w:r>
    </w:p>
    <w:p w:rsidR="00D73B30" w:rsidRPr="00D73B30" w:rsidRDefault="00D73B30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B30">
        <w:rPr>
          <w:rFonts w:ascii="Times New Roman" w:eastAsia="Calibri" w:hAnsi="Times New Roman" w:cs="Times New Roman"/>
          <w:sz w:val="24"/>
          <w:szCs w:val="24"/>
        </w:rPr>
        <w:t>Коллегиальные органы управления:</w:t>
      </w:r>
    </w:p>
    <w:p w:rsidR="00D73B30" w:rsidRPr="00BD3DA1" w:rsidRDefault="00D73B30" w:rsidP="00BD3DA1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DA1">
        <w:rPr>
          <w:rFonts w:ascii="Times New Roman" w:eastAsia="Calibri" w:hAnsi="Times New Roman" w:cs="Times New Roman"/>
          <w:sz w:val="24"/>
          <w:szCs w:val="24"/>
        </w:rPr>
        <w:t xml:space="preserve">общее собрание работников: председатель – </w:t>
      </w:r>
      <w:r w:rsidR="005F20F3">
        <w:rPr>
          <w:rFonts w:ascii="Times New Roman" w:eastAsia="Calibri" w:hAnsi="Times New Roman" w:cs="Times New Roman"/>
          <w:sz w:val="24"/>
          <w:szCs w:val="24"/>
        </w:rPr>
        <w:t>Людмила Валентиновна Шендо, телефон:</w:t>
      </w:r>
      <w:r w:rsidR="005F20F3" w:rsidRPr="005F20F3">
        <w:rPr>
          <w:rFonts w:ascii="Times New Roman" w:hAnsi="Times New Roman" w:cs="Times New Roman"/>
          <w:sz w:val="28"/>
          <w:szCs w:val="28"/>
        </w:rPr>
        <w:t xml:space="preserve"> </w:t>
      </w:r>
      <w:r w:rsidR="005F20F3" w:rsidRPr="005F20F3">
        <w:rPr>
          <w:rFonts w:ascii="Times New Roman" w:hAnsi="Times New Roman" w:cs="Times New Roman"/>
          <w:sz w:val="24"/>
          <w:szCs w:val="24"/>
        </w:rPr>
        <w:t>7 (06561) 2-73-26</w:t>
      </w:r>
      <w:r w:rsidR="005F20F3">
        <w:rPr>
          <w:rFonts w:ascii="Times New Roman" w:hAnsi="Times New Roman" w:cs="Times New Roman"/>
          <w:sz w:val="24"/>
          <w:szCs w:val="24"/>
        </w:rPr>
        <w:t>;</w:t>
      </w:r>
    </w:p>
    <w:p w:rsidR="00F82FCA" w:rsidRDefault="00D73B30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B30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="007048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3B30">
        <w:rPr>
          <w:rFonts w:ascii="Times New Roman" w:eastAsia="Calibri" w:hAnsi="Times New Roman" w:cs="Times New Roman"/>
          <w:sz w:val="24"/>
          <w:szCs w:val="24"/>
        </w:rPr>
        <w:t xml:space="preserve">педагогический совет: </w:t>
      </w:r>
    </w:p>
    <w:p w:rsidR="00F82FCA" w:rsidRDefault="00D73B30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B30">
        <w:rPr>
          <w:rFonts w:ascii="Times New Roman" w:eastAsia="Calibri" w:hAnsi="Times New Roman" w:cs="Times New Roman"/>
          <w:sz w:val="24"/>
          <w:szCs w:val="24"/>
        </w:rPr>
        <w:t xml:space="preserve">председатель – </w:t>
      </w:r>
      <w:r w:rsidR="005F20F3">
        <w:rPr>
          <w:rFonts w:ascii="Times New Roman" w:eastAsia="Calibri" w:hAnsi="Times New Roman" w:cs="Times New Roman"/>
          <w:sz w:val="24"/>
          <w:szCs w:val="24"/>
        </w:rPr>
        <w:t>Людмила Валентиновна Шендо, телефон:</w:t>
      </w:r>
      <w:r w:rsidR="005F20F3" w:rsidRPr="005F20F3">
        <w:rPr>
          <w:rFonts w:ascii="Times New Roman" w:hAnsi="Times New Roman" w:cs="Times New Roman"/>
          <w:sz w:val="28"/>
          <w:szCs w:val="28"/>
        </w:rPr>
        <w:t xml:space="preserve"> </w:t>
      </w:r>
      <w:r w:rsidR="005F20F3" w:rsidRPr="005F20F3">
        <w:rPr>
          <w:rFonts w:ascii="Times New Roman" w:hAnsi="Times New Roman" w:cs="Times New Roman"/>
          <w:sz w:val="24"/>
          <w:szCs w:val="24"/>
        </w:rPr>
        <w:t>7 (06561) 2-73-26</w:t>
      </w:r>
      <w:r w:rsidR="005F20F3">
        <w:rPr>
          <w:rFonts w:ascii="Times New Roman" w:hAnsi="Times New Roman" w:cs="Times New Roman"/>
          <w:sz w:val="24"/>
          <w:szCs w:val="24"/>
        </w:rPr>
        <w:t>;</w:t>
      </w:r>
    </w:p>
    <w:p w:rsidR="00BE69EF" w:rsidRPr="00D73B30" w:rsidRDefault="00D73B30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B30">
        <w:rPr>
          <w:rFonts w:ascii="Times New Roman" w:eastAsia="Calibri" w:hAnsi="Times New Roman" w:cs="Times New Roman"/>
          <w:sz w:val="24"/>
          <w:szCs w:val="24"/>
        </w:rPr>
        <w:t xml:space="preserve">секретарь – </w:t>
      </w:r>
      <w:r w:rsidR="005F20F3">
        <w:rPr>
          <w:rFonts w:ascii="Times New Roman" w:eastAsia="Calibri" w:hAnsi="Times New Roman" w:cs="Times New Roman"/>
          <w:sz w:val="24"/>
          <w:szCs w:val="24"/>
        </w:rPr>
        <w:t xml:space="preserve">Ксения Викторовна Родионова, телефон: </w:t>
      </w:r>
      <w:r w:rsidR="005F20F3" w:rsidRPr="005F20F3">
        <w:rPr>
          <w:rFonts w:ascii="Times New Roman" w:hAnsi="Times New Roman" w:cs="Times New Roman"/>
          <w:sz w:val="24"/>
          <w:szCs w:val="24"/>
        </w:rPr>
        <w:t>7 (06561) 2-73-26</w:t>
      </w:r>
      <w:r w:rsidR="005F20F3">
        <w:rPr>
          <w:rFonts w:ascii="Times New Roman" w:hAnsi="Times New Roman" w:cs="Times New Roman"/>
          <w:sz w:val="24"/>
          <w:szCs w:val="24"/>
        </w:rPr>
        <w:t>;</w:t>
      </w:r>
    </w:p>
    <w:p w:rsidR="00D73B30" w:rsidRDefault="00767F57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F57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D73B30" w:rsidRPr="00D73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3B30" w:rsidRPr="005701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 w:rsidR="005F20F3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председатель – Любовь Владимировна Церцик</w:t>
      </w:r>
      <w:r w:rsidR="00D73B30" w:rsidRPr="005701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2FCA" w:rsidRDefault="007D5AAB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Органы государственно-общественного управления: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совет родителей.</w:t>
      </w:r>
    </w:p>
    <w:p w:rsidR="007D5AAB" w:rsidRPr="00D73B30" w:rsidRDefault="007D5AAB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B30" w:rsidRPr="00D73B30" w:rsidRDefault="00D73B30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1.9. План развития и приоритетные задачи</w:t>
      </w:r>
      <w:r w:rsidRPr="00D73B30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отчетном году решены следующие задачи:</w:t>
      </w:r>
    </w:p>
    <w:p w:rsidR="005F20F3" w:rsidRPr="00C93B1A" w:rsidRDefault="005F20F3" w:rsidP="00C93B1A">
      <w:pPr>
        <w:pStyle w:val="a9"/>
        <w:spacing w:after="0" w:line="240" w:lineRule="auto"/>
        <w:ind w:left="0" w:firstLine="41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93B1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C93B1A" w:rsidRPr="00C93B1A">
        <w:rPr>
          <w:rFonts w:ascii="Times New Roman" w:hAnsi="Times New Roman" w:cs="Times New Roman"/>
          <w:bCs/>
          <w:iCs/>
          <w:sz w:val="24"/>
          <w:szCs w:val="24"/>
        </w:rPr>
        <w:t>сформирована система</w:t>
      </w:r>
      <w:r w:rsidRPr="00C93B1A">
        <w:rPr>
          <w:rFonts w:ascii="Times New Roman" w:hAnsi="Times New Roman" w:cs="Times New Roman"/>
          <w:bCs/>
          <w:iCs/>
          <w:sz w:val="24"/>
          <w:szCs w:val="24"/>
        </w:rPr>
        <w:t xml:space="preserve"> работ</w:t>
      </w:r>
      <w:r w:rsidR="00C93B1A" w:rsidRPr="00C93B1A">
        <w:rPr>
          <w:rFonts w:ascii="Times New Roman" w:hAnsi="Times New Roman" w:cs="Times New Roman"/>
          <w:bCs/>
          <w:iCs/>
          <w:sz w:val="24"/>
          <w:szCs w:val="24"/>
        </w:rPr>
        <w:t>ы по воспитанию духовно–</w:t>
      </w:r>
      <w:r w:rsidRPr="00C93B1A">
        <w:rPr>
          <w:rFonts w:ascii="Times New Roman" w:hAnsi="Times New Roman" w:cs="Times New Roman"/>
          <w:bCs/>
          <w:iCs/>
          <w:sz w:val="24"/>
          <w:szCs w:val="24"/>
        </w:rPr>
        <w:t xml:space="preserve">нравственных качеств дошкольников, приобщению их к истории и культуре родного края через разнообразные виды деятельности с учетом регионального компонента. </w:t>
      </w:r>
    </w:p>
    <w:p w:rsidR="005F20F3" w:rsidRPr="00C93B1A" w:rsidRDefault="00C93B1A" w:rsidP="00C93B1A">
      <w:pPr>
        <w:pStyle w:val="a9"/>
        <w:spacing w:after="0" w:line="240" w:lineRule="auto"/>
        <w:ind w:left="0" w:firstLine="414"/>
        <w:jc w:val="both"/>
        <w:rPr>
          <w:rFonts w:ascii="Times New Roman" w:hAnsi="Times New Roman" w:cs="Times New Roman"/>
          <w:sz w:val="24"/>
          <w:szCs w:val="24"/>
        </w:rPr>
      </w:pPr>
      <w:r w:rsidRPr="00C93B1A">
        <w:rPr>
          <w:rFonts w:ascii="Times New Roman" w:hAnsi="Times New Roman" w:cs="Times New Roman"/>
          <w:sz w:val="24"/>
          <w:szCs w:val="24"/>
        </w:rPr>
        <w:t>- активизирована</w:t>
      </w:r>
      <w:r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5F20F3" w:rsidRPr="00C93B1A">
        <w:rPr>
          <w:rFonts w:ascii="Times New Roman" w:hAnsi="Times New Roman" w:cs="Times New Roman"/>
          <w:sz w:val="24"/>
          <w:szCs w:val="24"/>
        </w:rPr>
        <w:t xml:space="preserve"> педагогов по развитию всех компонент</w:t>
      </w:r>
      <w:r>
        <w:rPr>
          <w:rFonts w:ascii="Times New Roman" w:hAnsi="Times New Roman" w:cs="Times New Roman"/>
          <w:sz w:val="24"/>
          <w:szCs w:val="24"/>
        </w:rPr>
        <w:t>ов устной речи, совершенствованию развития</w:t>
      </w:r>
      <w:r w:rsidR="005F20F3" w:rsidRPr="00C93B1A">
        <w:rPr>
          <w:rFonts w:ascii="Times New Roman" w:hAnsi="Times New Roman" w:cs="Times New Roman"/>
          <w:sz w:val="24"/>
          <w:szCs w:val="24"/>
        </w:rPr>
        <w:t xml:space="preserve"> у дошкольников связной – диалогической и монологической форм через приобщение к художественной литературе и словесному искусству.</w:t>
      </w:r>
    </w:p>
    <w:p w:rsidR="005F20F3" w:rsidRPr="00C93B1A" w:rsidRDefault="005F20F3" w:rsidP="00C93B1A">
      <w:pPr>
        <w:pStyle w:val="a9"/>
        <w:spacing w:after="0" w:line="240" w:lineRule="auto"/>
        <w:ind w:left="0" w:firstLine="414"/>
        <w:jc w:val="both"/>
        <w:rPr>
          <w:rFonts w:ascii="Times New Roman" w:hAnsi="Times New Roman" w:cs="Times New Roman"/>
          <w:sz w:val="24"/>
          <w:szCs w:val="24"/>
        </w:rPr>
      </w:pPr>
      <w:r w:rsidRPr="00C93B1A">
        <w:rPr>
          <w:rFonts w:ascii="Times New Roman" w:hAnsi="Times New Roman" w:cs="Times New Roman"/>
          <w:sz w:val="24"/>
          <w:szCs w:val="24"/>
        </w:rPr>
        <w:t>- созданы условия для совершенствования работы</w:t>
      </w:r>
      <w:r w:rsidR="00C93B1A" w:rsidRPr="00C93B1A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C93B1A">
        <w:rPr>
          <w:rFonts w:ascii="Times New Roman" w:hAnsi="Times New Roman" w:cs="Times New Roman"/>
          <w:sz w:val="24"/>
          <w:szCs w:val="24"/>
        </w:rPr>
        <w:t xml:space="preserve"> по формированию знаний и умений у дошкольников и их родителей в сохранении и укреплении здоровья через реализацию игровых проектов, совместной деятельности детей, их родителей и детского сада в сохранении здоровья семьи.</w:t>
      </w:r>
    </w:p>
    <w:p w:rsidR="00F82FCA" w:rsidRPr="00D73B30" w:rsidRDefault="00F82FCA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0C4" w:rsidRPr="00BD3DA1" w:rsidRDefault="00D73B30" w:rsidP="00F82FCA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 w:rsidRPr="00D73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1.10. Сайт учреждения:</w:t>
      </w:r>
      <w:r w:rsidRPr="008D0B4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hyperlink r:id="rId25" w:history="1">
        <w:r w:rsidR="00BD3DA1" w:rsidRPr="00BD3DA1">
          <w:rPr>
            <w:rStyle w:val="a5"/>
            <w:rFonts w:ascii="Times New Roman" w:hAnsi="Times New Roman" w:cs="Times New Roman"/>
            <w:sz w:val="24"/>
            <w:szCs w:val="24"/>
          </w:rPr>
          <w:t>https://ruseek.tvoysadik.ru/</w:t>
        </w:r>
      </w:hyperlink>
    </w:p>
    <w:p w:rsidR="00F82FCA" w:rsidRPr="00FB70C4" w:rsidRDefault="00F82FCA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FCA" w:rsidRDefault="00D73B30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B30">
        <w:rPr>
          <w:rFonts w:ascii="Times New Roman" w:eastAsia="Calibri" w:hAnsi="Times New Roman" w:cs="Times New Roman"/>
          <w:b/>
          <w:sz w:val="24"/>
          <w:szCs w:val="24"/>
        </w:rPr>
        <w:t>1.11. Контактная информация:</w:t>
      </w:r>
    </w:p>
    <w:p w:rsidR="00F82FCA" w:rsidRPr="00BD3DA1" w:rsidRDefault="00BD3DA1" w:rsidP="00BD3DA1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73B30" w:rsidRPr="00D73B30">
        <w:rPr>
          <w:rFonts w:ascii="Times New Roman" w:eastAsia="Calibri" w:hAnsi="Times New Roman" w:cs="Times New Roman"/>
          <w:sz w:val="24"/>
          <w:szCs w:val="24"/>
        </w:rPr>
        <w:t xml:space="preserve">заведующий </w:t>
      </w:r>
      <w:r w:rsidR="00C93B1A" w:rsidRPr="00BD3DA1">
        <w:rPr>
          <w:rFonts w:ascii="Times New Roman" w:eastAsia="Calibri" w:hAnsi="Times New Roman" w:cs="Times New Roman"/>
          <w:sz w:val="24"/>
          <w:szCs w:val="24"/>
        </w:rPr>
        <w:t xml:space="preserve">Людмила Валентиновна </w:t>
      </w:r>
      <w:r w:rsidRPr="00BD3DA1">
        <w:rPr>
          <w:rFonts w:ascii="Times New Roman" w:eastAsia="Calibri" w:hAnsi="Times New Roman" w:cs="Times New Roman"/>
          <w:sz w:val="24"/>
          <w:szCs w:val="24"/>
        </w:rPr>
        <w:t xml:space="preserve">Шендо, телефон: 7 (065-61) </w:t>
      </w:r>
      <w:r w:rsidRPr="00BD3DA1">
        <w:rPr>
          <w:rFonts w:ascii="Times New Roman" w:hAnsi="Times New Roman" w:cs="Times New Roman"/>
          <w:sz w:val="24"/>
          <w:szCs w:val="24"/>
        </w:rPr>
        <w:t>2-73-26</w:t>
      </w:r>
      <w:r w:rsidRPr="00BD3DA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82FCA" w:rsidRDefault="00BD3DA1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D73B30" w:rsidRPr="00D73B30">
        <w:rPr>
          <w:rFonts w:ascii="Times New Roman" w:eastAsia="Calibri" w:hAnsi="Times New Roman" w:cs="Times New Roman"/>
          <w:sz w:val="24"/>
          <w:szCs w:val="24"/>
        </w:rPr>
        <w:t xml:space="preserve">старший воспитатель </w:t>
      </w:r>
      <w:r w:rsidR="00C93B1A">
        <w:rPr>
          <w:rFonts w:ascii="Times New Roman" w:eastAsia="Calibri" w:hAnsi="Times New Roman" w:cs="Times New Roman"/>
          <w:sz w:val="24"/>
          <w:szCs w:val="24"/>
        </w:rPr>
        <w:t>Гульнара Ибазеровна</w:t>
      </w:r>
      <w:r w:rsidR="00C93B1A" w:rsidRPr="00D73B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Казакова</w:t>
      </w:r>
      <w:r w:rsidR="00C93B1A">
        <w:rPr>
          <w:rFonts w:ascii="Times New Roman" w:eastAsia="Calibri" w:hAnsi="Times New Roman" w:cs="Times New Roman"/>
          <w:sz w:val="24"/>
          <w:szCs w:val="24"/>
        </w:rPr>
        <w:t>,</w:t>
      </w:r>
      <w:r w:rsidR="00D73B30" w:rsidRPr="00D73B30">
        <w:rPr>
          <w:rFonts w:ascii="Times New Roman" w:eastAsia="Calibri" w:hAnsi="Times New Roman" w:cs="Times New Roman"/>
          <w:sz w:val="24"/>
          <w:szCs w:val="24"/>
        </w:rPr>
        <w:t xml:space="preserve"> телефон:</w:t>
      </w:r>
      <w:r w:rsidR="00FB70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3DA1">
        <w:rPr>
          <w:rFonts w:ascii="Times New Roman" w:eastAsia="Calibri" w:hAnsi="Times New Roman" w:cs="Times New Roman"/>
          <w:sz w:val="24"/>
          <w:szCs w:val="24"/>
        </w:rPr>
        <w:t xml:space="preserve">7 (065-61) </w:t>
      </w:r>
      <w:r w:rsidRPr="00BD3DA1">
        <w:rPr>
          <w:rFonts w:ascii="Times New Roman" w:hAnsi="Times New Roman" w:cs="Times New Roman"/>
          <w:sz w:val="24"/>
          <w:szCs w:val="24"/>
        </w:rPr>
        <w:t>2-73-26</w:t>
      </w:r>
      <w:r w:rsidRPr="00BD3DA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73B30" w:rsidRPr="00BD3DA1" w:rsidRDefault="00D73B30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30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D73B30">
        <w:rPr>
          <w:rFonts w:ascii="Times New Roman" w:eastAsia="Calibri" w:hAnsi="Times New Roman" w:cs="Times New Roman"/>
          <w:sz w:val="24"/>
          <w:szCs w:val="24"/>
        </w:rPr>
        <w:t>-</w:t>
      </w:r>
      <w:r w:rsidRPr="00D73B30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D73B30">
        <w:rPr>
          <w:rFonts w:ascii="Times New Roman" w:eastAsia="Calibri" w:hAnsi="Times New Roman" w:cs="Times New Roman"/>
          <w:sz w:val="24"/>
          <w:szCs w:val="24"/>
        </w:rPr>
        <w:t>:</w:t>
      </w:r>
      <w:r w:rsidR="00BD3D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6" w:history="1">
        <w:r w:rsidR="00BD3DA1" w:rsidRPr="00BD3DA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ruseek</w:t>
        </w:r>
        <w:r w:rsidR="00BD3DA1" w:rsidRPr="00BD3DA1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BD3DA1" w:rsidRPr="00BD3DA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duz</w:t>
        </w:r>
        <w:r w:rsidR="00BD3DA1" w:rsidRPr="00BD3DA1">
          <w:rPr>
            <w:rStyle w:val="a5"/>
            <w:rFonts w:ascii="Times New Roman" w:hAnsi="Times New Roman" w:cs="Times New Roman"/>
            <w:sz w:val="24"/>
            <w:szCs w:val="24"/>
          </w:rPr>
          <w:t>.11@</w:t>
        </w:r>
        <w:r w:rsidR="00BD3DA1" w:rsidRPr="00BD3DA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BD3DA1" w:rsidRPr="00BD3DA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BD3DA1" w:rsidRPr="00BD3DA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BD3DA1">
        <w:rPr>
          <w:rFonts w:ascii="Times New Roman" w:eastAsia="Calibri" w:hAnsi="Times New Roman" w:cs="Times New Roman"/>
          <w:sz w:val="24"/>
          <w:szCs w:val="24"/>
        </w:rPr>
        <w:t>,</w:t>
      </w:r>
      <w:r w:rsidRPr="00D73B30">
        <w:rPr>
          <w:rFonts w:ascii="Times New Roman" w:eastAsia="Calibri" w:hAnsi="Times New Roman" w:cs="Times New Roman"/>
          <w:sz w:val="24"/>
          <w:szCs w:val="24"/>
        </w:rPr>
        <w:t xml:space="preserve"> почтовый адрес: </w:t>
      </w:r>
      <w:r w:rsidR="00BD3DA1" w:rsidRPr="00BD3DA1">
        <w:rPr>
          <w:rFonts w:ascii="Times New Roman" w:hAnsi="Times New Roman" w:cs="Times New Roman"/>
          <w:sz w:val="24"/>
          <w:szCs w:val="24"/>
        </w:rPr>
        <w:t>298302, Республика Крым, г. Керчь, ул. Заречная,26.</w:t>
      </w:r>
    </w:p>
    <w:p w:rsidR="00F20655" w:rsidRDefault="00F20655" w:rsidP="00F82FCA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4"/>
        </w:rPr>
      </w:pPr>
    </w:p>
    <w:p w:rsidR="00FB70C4" w:rsidRDefault="00FB70C4" w:rsidP="00F82F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FB70C4"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Pr="00FB70C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Особенности образовательного процесса</w:t>
      </w:r>
    </w:p>
    <w:p w:rsidR="00F82FCA" w:rsidRPr="00FB70C4" w:rsidRDefault="00F82FCA" w:rsidP="00F82F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Содержание обучения и воспитания детей: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52C8" w:rsidRPr="004152C8" w:rsidRDefault="00C94B74" w:rsidP="004152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B74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 основании</w:t>
      </w:r>
      <w:r>
        <w:rPr>
          <w:rFonts w:ascii="Arial" w:hAnsi="Arial" w:cs="Arial"/>
        </w:rPr>
        <w:t xml:space="preserve"> </w:t>
      </w:r>
      <w:r w:rsidRPr="004152C8">
        <w:rPr>
          <w:rFonts w:ascii="Times New Roman" w:hAnsi="Times New Roman" w:cs="Times New Roman"/>
          <w:sz w:val="24"/>
          <w:szCs w:val="24"/>
        </w:rPr>
        <w:t>Осн</w:t>
      </w:r>
      <w:r>
        <w:rPr>
          <w:rFonts w:ascii="Times New Roman" w:hAnsi="Times New Roman" w:cs="Times New Roman"/>
          <w:sz w:val="24"/>
          <w:szCs w:val="24"/>
        </w:rPr>
        <w:t>овной образовательной программы</w:t>
      </w:r>
      <w:r w:rsidRPr="004152C8">
        <w:rPr>
          <w:rFonts w:ascii="Times New Roman" w:hAnsi="Times New Roman" w:cs="Times New Roman"/>
          <w:sz w:val="24"/>
          <w:szCs w:val="24"/>
        </w:rPr>
        <w:t xml:space="preserve"> дошкольного образования  МБДОУ г. Керчи РК  «Детский  сад  комбинированного в</w:t>
      </w:r>
      <w:r>
        <w:rPr>
          <w:rFonts w:ascii="Times New Roman" w:hAnsi="Times New Roman" w:cs="Times New Roman"/>
          <w:sz w:val="24"/>
          <w:szCs w:val="24"/>
        </w:rPr>
        <w:t xml:space="preserve">ида № 11 «Ручеек», </w:t>
      </w:r>
      <w:r w:rsidR="004152C8" w:rsidRPr="004152C8">
        <w:rPr>
          <w:rFonts w:ascii="Times New Roman" w:hAnsi="Times New Roman" w:cs="Times New Roman"/>
          <w:sz w:val="24"/>
          <w:szCs w:val="24"/>
        </w:rPr>
        <w:t xml:space="preserve">утвержденной </w:t>
      </w:r>
      <w:r w:rsidR="004152C8" w:rsidRPr="004152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заведующего</w:t>
      </w:r>
      <w:r w:rsidR="004152C8" w:rsidRPr="004152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31.08.2020г. № 78,</w:t>
      </w:r>
      <w:r w:rsidR="004152C8" w:rsidRPr="004152C8">
        <w:rPr>
          <w:rFonts w:ascii="Times New Roman" w:hAnsi="Times New Roman" w:cs="Times New Roman"/>
          <w:sz w:val="24"/>
          <w:szCs w:val="24"/>
        </w:rPr>
        <w:t xml:space="preserve"> которая составлена в соответствии с ФГОС дошкольного образования, с учетом примерной образовательной программы дошкольного образования «От рождения до школы», санитарно-эпидемиологич</w:t>
      </w:r>
      <w:r>
        <w:rPr>
          <w:rFonts w:ascii="Times New Roman" w:hAnsi="Times New Roman" w:cs="Times New Roman"/>
          <w:sz w:val="24"/>
          <w:szCs w:val="24"/>
        </w:rPr>
        <w:t>еских правил и нормативов.</w:t>
      </w:r>
    </w:p>
    <w:p w:rsidR="00FB70C4" w:rsidRPr="00FB70C4" w:rsidRDefault="004152C8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91B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обеспечивае</w:t>
      </w:r>
      <w:r w:rsidR="00FB70C4"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т разностороннее развитие детей в возрасте от 2 до 7 лет с учетом их возрастных и индивидуальных особенностей по образовательным областям – социально-коммуникативному, познавательному, речевому, художественно-эстетическому и физическому развитию</w:t>
      </w:r>
      <w:r w:rsidR="00FB70C4" w:rsidRPr="00FB70C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личности детей</w:t>
      </w:r>
      <w:r w:rsidR="00FB70C4"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Образовательная деятельность ведется через организацию различных видов детской деятельности: двигательной, познавательно-исследовательской, восприятия художественной литературы и фольклора, музыкально-художественной, коммуникативной, трудовой, продуктивной и игровой.</w:t>
      </w:r>
    </w:p>
    <w:p w:rsidR="00C94B7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Экспериментальная деятельность: 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велась.</w:t>
      </w:r>
    </w:p>
    <w:p w:rsidR="00F82FCA" w:rsidRPr="00FB70C4" w:rsidRDefault="00F82FCA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70C4" w:rsidRP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Охрана и укрепление здоровья детей: 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всех возрастных групп с учетом здоровья детей разработаны планы мероприятий, направленные на укрепление здоровья детей. Основными формами оздоровительной работы являются:</w:t>
      </w:r>
    </w:p>
    <w:p w:rsidR="00FB70C4" w:rsidRP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двигательный режим: утренняя гимнастика, физкультминутки, динамические паузы, прогулки, занятия физической культуры, дни и недели здоровья, спортивные праздники, спортивные секции, кружки, спортивные развлечения;</w:t>
      </w:r>
    </w:p>
    <w:p w:rsidR="00FB70C4" w:rsidRP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оздоровительные мероприятия: воздушные ванны, обширное умывание и полоскание полости рта круглый год; игры с водой, контрастное обливание ног, босохождение в летний период; соблюдение питьевого режима, прогулки на свежем воздухе, утренняя гимнастика и гимнастика после сна; дни здоровья, целевые прогулки и </w:t>
      </w:r>
      <w:r w:rsidR="00E66A9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пешие переходы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; спортивные праздники, досуги и развлечения; луковая и чесночная терапия, витаминизация третьего блюда.</w:t>
      </w:r>
    </w:p>
    <w:p w:rsidR="00FB70C4" w:rsidRPr="00D2150C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летний период ежегодно реализуется план ежедневных оздор</w:t>
      </w:r>
      <w:r w:rsidR="00291BE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овительных мероприятий. В группах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1B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E6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оформлены информационные стенды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каждый родитель (законный представитель) может получить необходимую информацию о методиках сохранения </w:t>
      </w:r>
      <w:r w:rsidRPr="00D2150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детей.</w:t>
      </w:r>
    </w:p>
    <w:p w:rsidR="00FB70C4" w:rsidRPr="00D2150C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Инклюзивных программ в детском саду нет.</w:t>
      </w:r>
    </w:p>
    <w:p w:rsidR="00F82FCA" w:rsidRPr="00FB70C4" w:rsidRDefault="00F82FCA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45" w:rsidRPr="00F20655" w:rsidRDefault="00FB70C4" w:rsidP="00F206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Организация специализированной (коррекционной) помощи детям, в том числе детям с ОВЗ</w:t>
      </w:r>
      <w:r w:rsidR="008D0B45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детском саду действую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160197" w:rsidRPr="00291BE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группы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компенсирующей направленности для детей с тяжелыми нарушениями речи</w:t>
      </w:r>
      <w:r w:rsidR="00291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группа </w:t>
      </w:r>
      <w:r w:rsidR="00291BE9"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компенсирующей направленности для детей с</w:t>
      </w:r>
      <w:r w:rsidR="00291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задержкой психического развития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A4007">
        <w:rPr>
          <w:rFonts w:ascii="Times New Roman" w:hAnsi="Times New Roman" w:cs="Times New Roman"/>
          <w:sz w:val="24"/>
          <w:szCs w:val="24"/>
        </w:rPr>
        <w:t xml:space="preserve">Образовательный процесс в </w:t>
      </w:r>
      <w:r w:rsidR="001B5BAB">
        <w:rPr>
          <w:rFonts w:ascii="Times New Roman" w:hAnsi="Times New Roman" w:cs="Times New Roman"/>
          <w:sz w:val="24"/>
          <w:szCs w:val="24"/>
        </w:rPr>
        <w:t>группах</w:t>
      </w:r>
      <w:r w:rsidR="00291BE9" w:rsidRPr="004152C8">
        <w:rPr>
          <w:rFonts w:ascii="Times New Roman" w:hAnsi="Times New Roman" w:cs="Times New Roman"/>
          <w:sz w:val="24"/>
          <w:szCs w:val="24"/>
        </w:rPr>
        <w:t xml:space="preserve"> компенсирующей направленности определяется </w:t>
      </w:r>
      <w:r w:rsidR="003F657E" w:rsidRPr="004152C8">
        <w:rPr>
          <w:rFonts w:ascii="Times New Roman" w:hAnsi="Times New Roman" w:cs="Times New Roman"/>
          <w:sz w:val="24"/>
          <w:szCs w:val="24"/>
        </w:rPr>
        <w:t xml:space="preserve">утвержденной </w:t>
      </w:r>
      <w:r w:rsidR="003F657E" w:rsidRPr="004152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заведующего</w:t>
      </w:r>
      <w:r w:rsidR="003F657E" w:rsidRPr="004152C8">
        <w:rPr>
          <w:rFonts w:ascii="Times New Roman" w:hAnsi="Times New Roman" w:cs="Times New Roman"/>
          <w:sz w:val="24"/>
          <w:szCs w:val="24"/>
        </w:rPr>
        <w:t xml:space="preserve"> </w:t>
      </w:r>
      <w:r w:rsidR="003F6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31.08.2020г. № 78 </w:t>
      </w:r>
      <w:r w:rsidR="00291BE9">
        <w:rPr>
          <w:rFonts w:ascii="Times New Roman" w:hAnsi="Times New Roman" w:cs="Times New Roman"/>
          <w:sz w:val="24"/>
          <w:szCs w:val="24"/>
        </w:rPr>
        <w:t>А</w:t>
      </w:r>
      <w:r w:rsidR="00291BE9" w:rsidRPr="004152C8">
        <w:rPr>
          <w:rFonts w:ascii="Times New Roman" w:hAnsi="Times New Roman" w:cs="Times New Roman"/>
          <w:sz w:val="24"/>
          <w:szCs w:val="24"/>
        </w:rPr>
        <w:t>даптированной  ос</w:t>
      </w:r>
      <w:r w:rsidR="001A4007">
        <w:rPr>
          <w:rFonts w:ascii="Times New Roman" w:hAnsi="Times New Roman" w:cs="Times New Roman"/>
          <w:sz w:val="24"/>
          <w:szCs w:val="24"/>
        </w:rPr>
        <w:t>новной образовательной программой</w:t>
      </w:r>
      <w:r w:rsidR="00291BE9" w:rsidRPr="004152C8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="00291BE9" w:rsidRPr="004152C8">
        <w:rPr>
          <w:rStyle w:val="a5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  для детей с нарушением речи</w:t>
      </w:r>
      <w:r w:rsidR="00291BE9" w:rsidRPr="003F657E">
        <w:rPr>
          <w:rStyle w:val="a5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 </w:t>
      </w:r>
      <w:r w:rsidR="007B2842">
        <w:rPr>
          <w:rFonts w:ascii="Times New Roman" w:hAnsi="Times New Roman"/>
          <w:sz w:val="24"/>
          <w:szCs w:val="24"/>
        </w:rPr>
        <w:t>(</w:t>
      </w:r>
      <w:r w:rsidR="004E6F06">
        <w:rPr>
          <w:rFonts w:ascii="Times New Roman" w:hAnsi="Times New Roman"/>
          <w:sz w:val="24"/>
          <w:szCs w:val="24"/>
        </w:rPr>
        <w:t>разработана на основе примерной адаптирован</w:t>
      </w:r>
      <w:r w:rsidR="00291BE9" w:rsidRPr="004152C8">
        <w:rPr>
          <w:rFonts w:ascii="Times New Roman" w:hAnsi="Times New Roman"/>
          <w:sz w:val="24"/>
          <w:szCs w:val="24"/>
        </w:rPr>
        <w:t xml:space="preserve">ной  программы </w:t>
      </w:r>
      <w:r w:rsidR="004E6F06">
        <w:rPr>
          <w:rFonts w:ascii="Times New Roman" w:hAnsi="Times New Roman"/>
          <w:sz w:val="24"/>
          <w:szCs w:val="24"/>
        </w:rPr>
        <w:t>коррекционно-развивающей работы в логопедической группе детского сада</w:t>
      </w:r>
      <w:r w:rsidR="00291BE9" w:rsidRPr="004152C8">
        <w:rPr>
          <w:rFonts w:ascii="Times New Roman" w:hAnsi="Times New Roman"/>
          <w:sz w:val="24"/>
          <w:szCs w:val="24"/>
        </w:rPr>
        <w:t xml:space="preserve"> для детей с тяжелыми нарушениями речи (общим недоразвитием речи) с 3 до 7 лет под редакцией Н.В. Нищевой</w:t>
      </w:r>
      <w:r w:rsidR="001A4007">
        <w:rPr>
          <w:rFonts w:ascii="Times New Roman" w:hAnsi="Times New Roman"/>
          <w:sz w:val="24"/>
          <w:szCs w:val="24"/>
        </w:rPr>
        <w:t xml:space="preserve"> и Программой логопедической</w:t>
      </w:r>
      <w:r w:rsidR="003F657E">
        <w:rPr>
          <w:rFonts w:ascii="Times New Roman" w:hAnsi="Times New Roman"/>
          <w:sz w:val="24"/>
          <w:szCs w:val="24"/>
        </w:rPr>
        <w:t xml:space="preserve"> работы по преодолению общего недоразвития речи у детей Филичевой Т.Б., Чирикиной Г.В. </w:t>
      </w:r>
      <w:r w:rsidR="003F657E">
        <w:rPr>
          <w:rFonts w:ascii="Times New Roman" w:hAnsi="Times New Roman"/>
          <w:sz w:val="24"/>
          <w:szCs w:val="24"/>
        </w:rPr>
        <w:lastRenderedPageBreak/>
        <w:t>«Подготовка к школе детей с общим недоразвитием речи в условиях специального детского сада» с учетом</w:t>
      </w:r>
      <w:r w:rsidR="00291BE9" w:rsidRPr="004152C8">
        <w:rPr>
          <w:rFonts w:ascii="Times New Roman" w:hAnsi="Times New Roman"/>
          <w:sz w:val="24"/>
          <w:szCs w:val="24"/>
        </w:rPr>
        <w:t xml:space="preserve"> </w:t>
      </w:r>
      <w:r w:rsidR="003F657E">
        <w:rPr>
          <w:rFonts w:ascii="Times New Roman" w:hAnsi="Times New Roman"/>
          <w:sz w:val="24"/>
          <w:szCs w:val="24"/>
        </w:rPr>
        <w:t>рекомендаций программы «От рождения до школы»)</w:t>
      </w:r>
      <w:r w:rsidR="00291BE9" w:rsidRPr="004152C8">
        <w:rPr>
          <w:rFonts w:ascii="Times New Roman" w:hAnsi="Times New Roman"/>
          <w:sz w:val="24"/>
          <w:szCs w:val="24"/>
        </w:rPr>
        <w:t xml:space="preserve"> и </w:t>
      </w:r>
      <w:r w:rsidR="003F657E" w:rsidRPr="004152C8">
        <w:rPr>
          <w:rFonts w:ascii="Times New Roman" w:hAnsi="Times New Roman" w:cs="Times New Roman"/>
          <w:sz w:val="24"/>
          <w:szCs w:val="24"/>
        </w:rPr>
        <w:t xml:space="preserve">утвержденной </w:t>
      </w:r>
      <w:r w:rsidR="003F657E" w:rsidRPr="004152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заведующего</w:t>
      </w:r>
      <w:r w:rsidR="003F657E" w:rsidRPr="004152C8">
        <w:rPr>
          <w:rFonts w:ascii="Times New Roman" w:hAnsi="Times New Roman" w:cs="Times New Roman"/>
          <w:sz w:val="24"/>
          <w:szCs w:val="24"/>
        </w:rPr>
        <w:t xml:space="preserve"> </w:t>
      </w:r>
      <w:r w:rsidR="003F6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31.08.2020г. № 78</w:t>
      </w:r>
      <w:r w:rsidR="003F657E" w:rsidRPr="004152C8">
        <w:rPr>
          <w:rFonts w:ascii="Times New Roman" w:hAnsi="Times New Roman" w:cs="Times New Roman"/>
          <w:sz w:val="24"/>
          <w:szCs w:val="24"/>
        </w:rPr>
        <w:t xml:space="preserve"> </w:t>
      </w:r>
      <w:r w:rsidR="007B2842">
        <w:rPr>
          <w:rFonts w:ascii="Times New Roman" w:hAnsi="Times New Roman" w:cs="Times New Roman"/>
          <w:sz w:val="24"/>
          <w:szCs w:val="24"/>
        </w:rPr>
        <w:t>А</w:t>
      </w:r>
      <w:r w:rsidR="007B2842" w:rsidRPr="004152C8">
        <w:rPr>
          <w:rFonts w:ascii="Times New Roman" w:hAnsi="Times New Roman" w:cs="Times New Roman"/>
          <w:sz w:val="24"/>
          <w:szCs w:val="24"/>
        </w:rPr>
        <w:t>даптированной  основной образовательной программы дошкольного образования</w:t>
      </w:r>
      <w:r w:rsidR="007B2842" w:rsidRPr="004152C8">
        <w:rPr>
          <w:rStyle w:val="a5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  для детей с </w:t>
      </w:r>
      <w:r w:rsidR="007B2842">
        <w:rPr>
          <w:rStyle w:val="a5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задержкой психического развития (5–7(8) лет) </w:t>
      </w:r>
      <w:r w:rsidR="007B2842" w:rsidRPr="007B2842">
        <w:rPr>
          <w:rStyle w:val="a5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 </w:t>
      </w:r>
      <w:r w:rsidR="007B2842">
        <w:rPr>
          <w:rFonts w:ascii="Times New Roman" w:hAnsi="Times New Roman"/>
          <w:sz w:val="24"/>
          <w:szCs w:val="24"/>
        </w:rPr>
        <w:t xml:space="preserve">(разработана на основе </w:t>
      </w:r>
      <w:r w:rsidR="00291BE9" w:rsidRPr="004152C8">
        <w:rPr>
          <w:rFonts w:ascii="Times New Roman" w:hAnsi="Times New Roman"/>
          <w:sz w:val="24"/>
          <w:szCs w:val="24"/>
        </w:rPr>
        <w:t>программы</w:t>
      </w:r>
      <w:r w:rsidR="007B2842">
        <w:rPr>
          <w:rFonts w:ascii="Times New Roman" w:hAnsi="Times New Roman"/>
          <w:sz w:val="24"/>
          <w:szCs w:val="24"/>
        </w:rPr>
        <w:t xml:space="preserve"> «Подготовка детей к школе с задержкой психического развития» С.Г. Шевченко и примерной</w:t>
      </w:r>
      <w:r w:rsidR="00291BE9" w:rsidRPr="004152C8">
        <w:rPr>
          <w:rFonts w:ascii="Times New Roman" w:hAnsi="Times New Roman"/>
          <w:sz w:val="24"/>
          <w:szCs w:val="24"/>
        </w:rPr>
        <w:t xml:space="preserve"> </w:t>
      </w:r>
      <w:r w:rsidR="007B2842">
        <w:rPr>
          <w:rFonts w:ascii="Times New Roman" w:hAnsi="Times New Roman"/>
          <w:sz w:val="24"/>
          <w:szCs w:val="24"/>
        </w:rPr>
        <w:t>адаптированной  образовательной программы</w:t>
      </w:r>
      <w:r w:rsidR="00291BE9" w:rsidRPr="004152C8">
        <w:rPr>
          <w:rFonts w:ascii="Times New Roman" w:hAnsi="Times New Roman"/>
          <w:sz w:val="24"/>
          <w:szCs w:val="24"/>
        </w:rPr>
        <w:t xml:space="preserve"> для детей с задержкой психического развития  5 - 7 лет</w:t>
      </w:r>
      <w:r w:rsidR="007B2842">
        <w:rPr>
          <w:rFonts w:ascii="Times New Roman" w:hAnsi="Times New Roman"/>
          <w:sz w:val="24"/>
          <w:szCs w:val="24"/>
        </w:rPr>
        <w:t xml:space="preserve"> </w:t>
      </w:r>
      <w:r w:rsidR="00291BE9" w:rsidRPr="004152C8">
        <w:rPr>
          <w:rFonts w:ascii="Times New Roman" w:hAnsi="Times New Roman"/>
          <w:sz w:val="24"/>
          <w:szCs w:val="24"/>
        </w:rPr>
        <w:t xml:space="preserve"> </w:t>
      </w:r>
      <w:r w:rsidR="007B2842">
        <w:rPr>
          <w:rFonts w:ascii="Times New Roman" w:hAnsi="Times New Roman"/>
          <w:sz w:val="24"/>
          <w:szCs w:val="24"/>
        </w:rPr>
        <w:t>Л.Б.Баряевой</w:t>
      </w:r>
      <w:r w:rsidR="001B5BAB">
        <w:rPr>
          <w:rFonts w:ascii="Times New Roman" w:hAnsi="Times New Roman"/>
          <w:sz w:val="24"/>
          <w:szCs w:val="24"/>
        </w:rPr>
        <w:t>)</w:t>
      </w:r>
      <w:r w:rsidR="00291BE9" w:rsidRPr="004152C8">
        <w:rPr>
          <w:rFonts w:ascii="Times New Roman" w:hAnsi="Times New Roman"/>
          <w:sz w:val="24"/>
          <w:szCs w:val="24"/>
        </w:rPr>
        <w:t>.</w:t>
      </w:r>
    </w:p>
    <w:p w:rsidR="00F20655" w:rsidRDefault="009D2436" w:rsidP="00F2065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FB70C4"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коррекции развития детей в штат детского сада входят педагог-психолог, учител</w:t>
      </w:r>
      <w:r w:rsidR="0016019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B70C4"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6019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логопеды</w:t>
      </w:r>
      <w:r w:rsidR="00291BE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учитель-дефектолог.</w:t>
      </w:r>
      <w:r w:rsidR="00FB70C4"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специалистов строится в соответствии с рабочими программами.</w:t>
      </w:r>
    </w:p>
    <w:p w:rsidR="00272D41" w:rsidRDefault="00272D41" w:rsidP="00F2065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FCA" w:rsidRPr="00F20655" w:rsidRDefault="00FB70C4" w:rsidP="00F2065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Дополнительные образовательные и иные услуги:</w:t>
      </w:r>
      <w:r w:rsidR="009D2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2436" w:rsidRDefault="00291BE9" w:rsidP="009D243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9D24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В ДОУ разработана  программа по дополнительному образованию </w:t>
      </w:r>
      <w:r w:rsidR="009D2436">
        <w:rPr>
          <w:rFonts w:ascii="Times New Roman" w:eastAsia="Calibri" w:hAnsi="Times New Roman" w:cs="Times New Roman"/>
          <w:sz w:val="24"/>
          <w:szCs w:val="24"/>
        </w:rPr>
        <w:t xml:space="preserve">художественно-эстетической направленности. Реализуется  в форме кружковой работы – кружок «Акварелька». </w:t>
      </w:r>
      <w:r w:rsidR="009D2436">
        <w:rPr>
          <w:rFonts w:ascii="Times New Roman" w:eastAsia="Times New Roman" w:hAnsi="Times New Roman" w:cs="Times New Roman"/>
          <w:bCs/>
          <w:sz w:val="24"/>
          <w:szCs w:val="24"/>
        </w:rPr>
        <w:t>Срок реализации дополнительной образовательной программы</w:t>
      </w:r>
      <w:r w:rsidR="009D2436">
        <w:rPr>
          <w:rFonts w:ascii="Times New Roman" w:eastAsia="Times New Roman" w:hAnsi="Times New Roman" w:cs="Times New Roman"/>
          <w:sz w:val="24"/>
          <w:szCs w:val="24"/>
        </w:rPr>
        <w:t xml:space="preserve"> - три  учебных  года.</w:t>
      </w:r>
      <w:r w:rsidR="009D2436">
        <w:rPr>
          <w:rFonts w:ascii="Times New Roman" w:eastAsia="Calibri" w:hAnsi="Times New Roman" w:cs="Times New Roman"/>
          <w:sz w:val="24"/>
          <w:szCs w:val="24"/>
        </w:rPr>
        <w:t xml:space="preserve"> Новизной и отличительной особенностью программы по нетрадиционным техникам рисования «Акварелька» является то, что она имеет инновационный характер. В системе работы используются нетрадиционные методы и способы развития детского художественного творчества.</w:t>
      </w:r>
    </w:p>
    <w:p w:rsidR="009D2436" w:rsidRDefault="009D2436" w:rsidP="009D243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Цель программы – развитие художественно-творческих способностей </w:t>
      </w:r>
      <w:r>
        <w:rPr>
          <w:rFonts w:ascii="Times New Roman" w:eastAsia="Times New Roman" w:hAnsi="Times New Roman" w:cs="Times New Roman"/>
          <w:sz w:val="24"/>
          <w:szCs w:val="24"/>
        </w:rPr>
        <w:t>детей 4 – 7 лет средствами нетрадиционного рисования.</w:t>
      </w:r>
    </w:p>
    <w:p w:rsidR="009D2436" w:rsidRDefault="009D2436" w:rsidP="009D243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основу программы легла программа Н.Г. Дубровской  «Разноцветный мир».</w:t>
      </w:r>
    </w:p>
    <w:p w:rsidR="009D2436" w:rsidRDefault="009D2436" w:rsidP="009D243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занятия в разработанной программе носят творческий характер.</w:t>
      </w:r>
    </w:p>
    <w:p w:rsidR="009D2436" w:rsidRDefault="009D2436" w:rsidP="009D243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ведется с детьми желающими рисовать и имеющими индивидуальные возможности усвоить больше, чем программные задачи. Возможности детей выявляются в ходе индивидуальной повседневной изобразительной деятельности и диагностики. Набор детей производится в свободном порядке.</w:t>
      </w:r>
    </w:p>
    <w:p w:rsidR="00B227D7" w:rsidRDefault="009D2436" w:rsidP="009D243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формой работы с детьми является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занятие</w:t>
      </w:r>
      <w:r>
        <w:rPr>
          <w:rFonts w:ascii="Times New Roman" w:eastAsia="Times New Roman" w:hAnsi="Times New Roman" w:cs="Times New Roman"/>
          <w:sz w:val="24"/>
          <w:szCs w:val="24"/>
        </w:rPr>
        <w:t>, продолжительность которого соответствует возрастным нормам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Занятия проводятся по группам 1 раз в неделю во второй половине дня. Наполняемость – до 1</w:t>
      </w:r>
      <w:r w:rsidR="00B227D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человек, что позволяет продуктивно вести как групповую, так и индивидуальную работу с детьми.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436" w:rsidRDefault="00B227D7" w:rsidP="009D243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дополнительного образования </w:t>
      </w:r>
      <w:r>
        <w:rPr>
          <w:rFonts w:ascii="Times New Roman" w:eastAsia="Calibri" w:hAnsi="Times New Roman" w:cs="Times New Roman"/>
          <w:sz w:val="24"/>
          <w:szCs w:val="24"/>
        </w:rPr>
        <w:t>художественно-эстетической направленности</w:t>
      </w:r>
      <w:r w:rsidRPr="00B22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штат </w:t>
      </w:r>
      <w:r w:rsidR="008849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дополнительного образования детей.</w:t>
      </w:r>
    </w:p>
    <w:p w:rsidR="00F82FCA" w:rsidRPr="00F82FCA" w:rsidRDefault="00F82FCA" w:rsidP="00F82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70C4" w:rsidRP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2.5. Программы </w:t>
      </w:r>
      <w:r w:rsidR="00CF5F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предшкольного образования: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детском саду нет отдельной программы предшкольного образования. Ежегодно составляется план преемственности детского сада и школы, который утверждается заведующим детским садом и согласовывается с директором МБОУ «Школа № </w:t>
      </w:r>
      <w:r w:rsidR="009D243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82FCA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отчетном учебном году пла</w:t>
      </w:r>
      <w:r w:rsidR="00322D83">
        <w:rPr>
          <w:rFonts w:ascii="Times New Roman" w:eastAsia="Times New Roman" w:hAnsi="Times New Roman" w:cs="Times New Roman"/>
          <w:sz w:val="24"/>
          <w:szCs w:val="24"/>
          <w:lang w:eastAsia="ru-RU"/>
        </w:rPr>
        <w:t>н преемственности выполнен на 97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процентов</w:t>
      </w:r>
      <w:r w:rsidR="006F6574" w:rsidRPr="006F6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574" w:rsidRPr="006F6574">
        <w:rPr>
          <w:rFonts w:ascii="Times New Roman" w:hAnsi="Times New Roman" w:cs="Times New Roman"/>
          <w:sz w:val="24"/>
          <w:szCs w:val="24"/>
        </w:rPr>
        <w:t>в связи с карантинными мероприятиями, проводимыми в образовательных организациях.</w:t>
      </w:r>
    </w:p>
    <w:p w:rsidR="006F6574" w:rsidRDefault="006F657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D83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2.6. Преемственность дошкольных образовательных программ и программ начального общего образования, взаимодействие с учреждениями общего образования: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работает в тесном контакте с педагогическим коллективом МБОУ «Школа № </w:t>
      </w:r>
      <w:r w:rsidR="009D243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322D83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преемственности дошкольного и начального основного общего образования между учреждениями ведется углубленная работа по адаптации детей к школьным условиям. Педагоги детского сада помогают своим воспитанникам в установлении контакта с будущим учителем, этому сп</w:t>
      </w:r>
      <w:r w:rsidR="0032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особствовали </w:t>
      </w:r>
      <w:r w:rsidR="006F657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видео-</w:t>
      </w:r>
      <w:r w:rsidR="00322D8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в школу</w:t>
      </w:r>
      <w:r w:rsidR="006F6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др.дистанционные формы работы</w:t>
      </w:r>
      <w:r w:rsidR="00322D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4778" w:rsidRDefault="005F4778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0C4" w:rsidRDefault="00FB70C4" w:rsidP="00272D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2.7. Совместная работа с организациями дополнительного образования, культуры и спорта: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отчетного периода </w:t>
      </w:r>
      <w:r w:rsidR="00D65C4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2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в данном направлении не проводил в </w:t>
      </w:r>
      <w:r w:rsidR="00272D41" w:rsidRPr="00D65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п.2.1 </w:t>
      </w:r>
      <w:r w:rsidR="00D65C40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СП 3.1</w:t>
      </w:r>
      <w:r w:rsidR="00272D41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.</w:t>
      </w:r>
      <w:r w:rsidR="00D65C40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/2.4.359</w:t>
      </w:r>
      <w:r w:rsidR="00272D41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8-20 «Санитарно-эпидемиологические требования к </w:t>
      </w:r>
      <w:r w:rsidR="00D65C40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устройству, содержанию и организации работы образовательных организаций и других объектов социальной инфраструктуры </w:t>
      </w:r>
      <w:r w:rsidR="00272D41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</w:t>
      </w:r>
      <w:r w:rsidR="00D65C40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для</w:t>
      </w:r>
      <w:r w:rsidR="00272D41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детей и молодежи</w:t>
      </w:r>
      <w:r w:rsidR="00D65C40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в условиях распространения новой коронавирусной инфекции (</w:t>
      </w:r>
      <w:r w:rsidR="00D65C40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  <w:lang w:val="en-US"/>
        </w:rPr>
        <w:t>COVID</w:t>
      </w:r>
      <w:r w:rsidR="00D65C40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-19)</w:t>
      </w:r>
      <w:r w:rsidR="00272D41" w:rsidRP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»</w:t>
      </w:r>
      <w:r w:rsidR="00D65C4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.</w:t>
      </w:r>
    </w:p>
    <w:p w:rsidR="00F82FCA" w:rsidRPr="00FB70C4" w:rsidRDefault="00F82FCA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0C4" w:rsidRP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2.8. Основные формы работы с родителями (законными представителями):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эффективными формами работы с родителями в отчетном периоде стали:</w:t>
      </w:r>
    </w:p>
    <w:p w:rsidR="00FB70C4" w:rsidRP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родительские собрания</w:t>
      </w:r>
      <w:r w:rsidR="00D65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(онлайн)</w:t>
      </w:r>
      <w:r w:rsidR="00042B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B70C4" w:rsidRDefault="00322D83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FB70C4"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</w:t>
      </w:r>
      <w:r w:rsidR="00B10A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70C4"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заведующего, администрации и воспитателей </w:t>
      </w:r>
      <w:r w:rsidR="00E458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B10A5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10A59" w:rsidRPr="00B10A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0A5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беседы;</w:t>
      </w:r>
    </w:p>
    <w:p w:rsidR="00FB70C4" w:rsidRP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организация выставок детских работ, выполненных совместно с родителями, к каждому сезонному празднику;</w:t>
      </w:r>
    </w:p>
    <w:p w:rsidR="00FB70C4" w:rsidRP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042B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наглядно-информационные  уголки для родителей;</w:t>
      </w:r>
    </w:p>
    <w:p w:rsidR="00FB70C4" w:rsidRDefault="00FB70C4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взаимодействие через </w:t>
      </w:r>
      <w:r w:rsidR="00B10A59" w:rsidRPr="00B10A59">
        <w:rPr>
          <w:rFonts w:ascii="Times New Roman" w:hAnsi="Times New Roman" w:cs="Times New Roman"/>
          <w:sz w:val="24"/>
          <w:szCs w:val="24"/>
        </w:rPr>
        <w:t>мобильные мессенджеры</w:t>
      </w:r>
      <w:r w:rsidR="00B10A59" w:rsidRPr="00B10A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58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Viber</w:t>
      </w:r>
      <w:r w:rsidR="00E458ED" w:rsidRPr="00E4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458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WhatsApp</w:t>
      </w:r>
      <w:r w:rsidR="00E458ED" w:rsidRPr="00E4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458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сети</w:t>
      </w:r>
      <w:r w:rsidRPr="00FB70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01BC" w:rsidRDefault="005701BC" w:rsidP="00F82F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2D83" w:rsidRPr="00AA0D8A" w:rsidRDefault="00322D83" w:rsidP="00F82F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AA0D8A"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Pr="00AA0D8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Условия осуществления образовательной деятельности</w:t>
      </w:r>
    </w:p>
    <w:p w:rsidR="00F82FCA" w:rsidRPr="00322D83" w:rsidRDefault="00F82FCA" w:rsidP="00F82F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322D83" w:rsidRPr="00322D83" w:rsidRDefault="00322D83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Организация предметной образовательной среды и материальное оснащение детского сада:</w:t>
      </w:r>
      <w:r w:rsidRPr="0032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имеет 100-процентную базу для осуществления образовательной деятельности. Состояние базы соответствует педагогическим требованиям, уровню образования и санитарным нормам:</w:t>
      </w:r>
    </w:p>
    <w:p w:rsidR="00322D83" w:rsidRPr="00FB70C4" w:rsidRDefault="00322D83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8"/>
        <w:gridCol w:w="7325"/>
      </w:tblGrid>
      <w:tr w:rsidR="00322D83" w:rsidRPr="00322D83" w:rsidTr="00322D83">
        <w:tc>
          <w:tcPr>
            <w:tcW w:w="2138" w:type="dxa"/>
          </w:tcPr>
          <w:p w:rsidR="00322D83" w:rsidRPr="00322D83" w:rsidRDefault="00322D83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Оснащение</w:t>
            </w:r>
          </w:p>
        </w:tc>
        <w:tc>
          <w:tcPr>
            <w:tcW w:w="7325" w:type="dxa"/>
          </w:tcPr>
          <w:p w:rsidR="00322D83" w:rsidRPr="00322D83" w:rsidRDefault="00322D83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</w:t>
            </w:r>
          </w:p>
        </w:tc>
      </w:tr>
      <w:tr w:rsidR="00704808" w:rsidRPr="00322D83" w:rsidTr="00BF0E67">
        <w:trPr>
          <w:trHeight w:val="4150"/>
        </w:trPr>
        <w:tc>
          <w:tcPr>
            <w:tcW w:w="2138" w:type="dxa"/>
          </w:tcPr>
          <w:p w:rsidR="00704808" w:rsidRPr="00322D83" w:rsidRDefault="00704808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Специальные помещения, оборудованные для определенных видов образовательной работы (музыкальной, физкультурно-оздоровительной, познавательной)</w:t>
            </w:r>
          </w:p>
        </w:tc>
        <w:tc>
          <w:tcPr>
            <w:tcW w:w="7325" w:type="dxa"/>
          </w:tcPr>
          <w:p w:rsidR="00704808" w:rsidRPr="00704808" w:rsidRDefault="006F6574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Музыкально-спортивный и спортивно-музыкальный залы</w:t>
            </w:r>
            <w:r w:rsidR="00704808" w:rsidRPr="00704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укомплектованы: пианино, интерактивными досками, проектами с экранами,</w:t>
            </w:r>
            <w:r w:rsidR="00704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04808" w:rsidRPr="0070480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музыкальными центрами и аудиозаписями, ковровыми покрытиями, дидактическим материалом, необходимым для проведения занятий, контейнерами для спортивного инвентаря, оборудованием для музыкальных игр-драматизаций (карнавальные костюмы, декорации, ширма для кукольного театра), музыкально-дидактическими пособиями.</w:t>
            </w:r>
          </w:p>
          <w:p w:rsidR="00704808" w:rsidRPr="00704808" w:rsidRDefault="00704808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808">
              <w:rPr>
                <w:rFonts w:ascii="Times New Roman" w:eastAsia="Calibri" w:hAnsi="Times New Roman" w:cs="Times New Roman"/>
                <w:sz w:val="24"/>
                <w:szCs w:val="24"/>
              </w:rPr>
              <w:t>В залах имеются: детские музыкальные инструменты (погремушки, бубен, бубенцы и колокольчик, маракасы, трещотки), металлофоны (диатонические и хроматические), цитры, цимбалы, ксилофоны, обручи разного диаметра, мячи разного диаметра, гимнастические палки, шведская стенка, гимнастические скамейки, маты, гимнастический комплекс, скакалки по количеству детей, силовые мячи по количеству детей, кольцеброс, дартс</w:t>
            </w:r>
          </w:p>
        </w:tc>
      </w:tr>
      <w:tr w:rsidR="00322D83" w:rsidRPr="00322D83" w:rsidTr="00322D83">
        <w:tc>
          <w:tcPr>
            <w:tcW w:w="2138" w:type="dxa"/>
          </w:tcPr>
          <w:p w:rsidR="00322D83" w:rsidRPr="00322D83" w:rsidRDefault="00322D83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материалы</w:t>
            </w:r>
          </w:p>
        </w:tc>
        <w:tc>
          <w:tcPr>
            <w:tcW w:w="7325" w:type="dxa"/>
          </w:tcPr>
          <w:p w:rsidR="00A50BC4" w:rsidRDefault="003F7A51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7A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Программно-методическое сопровождение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п</w:t>
            </w:r>
            <w:r w:rsidRPr="003F7A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сихологическое методическое сопровождение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3F7A51">
              <w:rPr>
                <w:rFonts w:ascii="Times New Roman" w:eastAsia="Calibri" w:hAnsi="Times New Roman" w:cs="Times New Roman"/>
                <w:sz w:val="24"/>
                <w:szCs w:val="24"/>
              </w:rPr>
              <w:t>рограммы, пособия, технологии по образовательной области «Физическое развитие»</w:t>
            </w:r>
            <w:r w:rsidR="00A50BC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50BC4" w:rsidRDefault="003F7A51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3F7A51">
              <w:rPr>
                <w:rFonts w:ascii="Times New Roman" w:eastAsia="Calibri" w:hAnsi="Times New Roman" w:cs="Times New Roman"/>
                <w:sz w:val="24"/>
                <w:szCs w:val="24"/>
              </w:rPr>
              <w:t>рограммы, пособия, технологии по образовательной области «Познавательное развитие»</w:t>
            </w:r>
            <w:r w:rsidR="00A50BC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50BC4" w:rsidRDefault="003F7A51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3F7A51">
              <w:rPr>
                <w:rFonts w:ascii="Times New Roman" w:eastAsia="Calibri" w:hAnsi="Times New Roman" w:cs="Times New Roman"/>
                <w:sz w:val="24"/>
                <w:szCs w:val="24"/>
              </w:rPr>
              <w:t>рограммы, пособия, технологии по образовательной области «</w:t>
            </w:r>
            <w:r w:rsidRPr="003F7A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3F7A51">
              <w:rPr>
                <w:rFonts w:ascii="Times New Roman" w:eastAsia="Calibri" w:hAnsi="Times New Roman" w:cs="Times New Roman"/>
                <w:sz w:val="24"/>
                <w:szCs w:val="24"/>
              </w:rPr>
              <w:t>оциально-коммуникативное развитие»</w:t>
            </w:r>
            <w:r w:rsidR="00A50BC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50BC4" w:rsidRDefault="003F7A51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r w:rsidRPr="003F7A51">
              <w:rPr>
                <w:rFonts w:ascii="Times New Roman" w:eastAsia="Calibri" w:hAnsi="Times New Roman" w:cs="Times New Roman"/>
                <w:sz w:val="24"/>
                <w:szCs w:val="24"/>
              </w:rPr>
              <w:t>рограммы, пособия, технологии по образовательной области «Речевое развитие»</w:t>
            </w:r>
            <w:r w:rsidR="00A50BC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F6574" w:rsidRDefault="003F7A51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3F7A51">
              <w:rPr>
                <w:rFonts w:ascii="Times New Roman" w:eastAsia="Calibri" w:hAnsi="Times New Roman" w:cs="Times New Roman"/>
                <w:sz w:val="24"/>
                <w:szCs w:val="24"/>
              </w:rPr>
              <w:t>рограммы, пособия, технологии по образовательной области «Художественно-эстетическое развитие»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22D83" w:rsidRPr="00322D83" w:rsidRDefault="003F7A51" w:rsidP="00E7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методические пособия для педагогов и родителей, наглядно-</w:t>
            </w:r>
            <w:r w:rsidR="006F65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дидактические пособия, </w:t>
            </w:r>
            <w:r w:rsidR="00E76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серии предметных картинок, </w:t>
            </w:r>
            <w:r w:rsidR="006F6574">
              <w:rPr>
                <w:rFonts w:ascii="Times New Roman" w:eastAsia="Calibri" w:hAnsi="Times New Roman" w:cs="Times New Roman"/>
                <w:sz w:val="24"/>
                <w:szCs w:val="24"/>
              </w:rPr>
              <w:t>картотеки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прогулок,</w:t>
            </w:r>
            <w:r w:rsidR="006F65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наблюдений, подвижных, дидактических, сюжетно-ролевых игр,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F6574">
              <w:rPr>
                <w:rFonts w:ascii="Times New Roman" w:eastAsia="Calibri" w:hAnsi="Times New Roman" w:cs="Times New Roman"/>
                <w:sz w:val="24"/>
                <w:szCs w:val="24"/>
              </w:rPr>
              <w:t>артикуляционных, пальчиковых</w:t>
            </w:r>
            <w:r w:rsidR="00E76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гимнастик, физ.минуток и др.</w:t>
            </w:r>
          </w:p>
        </w:tc>
      </w:tr>
      <w:tr w:rsidR="00322D83" w:rsidRPr="00322D83" w:rsidTr="00322D83">
        <w:tc>
          <w:tcPr>
            <w:tcW w:w="2138" w:type="dxa"/>
          </w:tcPr>
          <w:p w:rsidR="00322D83" w:rsidRPr="00322D83" w:rsidRDefault="00322D83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Наглядные пособия</w:t>
            </w:r>
          </w:p>
        </w:tc>
        <w:tc>
          <w:tcPr>
            <w:tcW w:w="7325" w:type="dxa"/>
          </w:tcPr>
          <w:p w:rsidR="00322D83" w:rsidRPr="00322D83" w:rsidRDefault="00322D83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Плакаты, доски, </w:t>
            </w:r>
            <w:r w:rsidR="003F7A51">
              <w:rPr>
                <w:rFonts w:ascii="Times New Roman" w:eastAsia="Calibri" w:hAnsi="Times New Roman" w:cs="Times New Roman"/>
                <w:sz w:val="24"/>
                <w:szCs w:val="24"/>
              </w:rPr>
              <w:t>иллюстрированные альбомы</w:t>
            </w:r>
            <w:r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>, муляжи, коллекции, макеты, стенды</w:t>
            </w:r>
            <w:r w:rsidR="00AA0D8A">
              <w:rPr>
                <w:rFonts w:ascii="Times New Roman" w:eastAsia="Calibri" w:hAnsi="Times New Roman" w:cs="Times New Roman"/>
                <w:sz w:val="24"/>
                <w:szCs w:val="24"/>
              </w:rPr>
              <w:t>, энциклопедии для детей</w:t>
            </w:r>
          </w:p>
        </w:tc>
      </w:tr>
      <w:tr w:rsidR="00322D83" w:rsidRPr="00322D83" w:rsidTr="00322D83">
        <w:tc>
          <w:tcPr>
            <w:tcW w:w="2138" w:type="dxa"/>
          </w:tcPr>
          <w:p w:rsidR="00322D83" w:rsidRPr="00322D83" w:rsidRDefault="00322D83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Игрушки и игровые предметы</w:t>
            </w:r>
          </w:p>
        </w:tc>
        <w:tc>
          <w:tcPr>
            <w:tcW w:w="7325" w:type="dxa"/>
          </w:tcPr>
          <w:p w:rsidR="00322D83" w:rsidRPr="00322D83" w:rsidRDefault="00A50BC4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младших группах</w:t>
            </w:r>
            <w:r w:rsidR="00322D83"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крупные </w:t>
            </w:r>
            <w:r w:rsidR="006F6574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конструкторы</w:t>
            </w:r>
            <w:r w:rsidR="00322D83"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>, куклы, «орудия труда», позволяющие ребенку овладеть полноценной предметной деятельностью, а также предметы-заместители: платочки с завязанными узелками, конструкторы, кубики.</w:t>
            </w:r>
          </w:p>
          <w:p w:rsidR="00322D83" w:rsidRPr="00322D83" w:rsidRDefault="00A50BC4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средних группах</w:t>
            </w:r>
            <w:r w:rsidR="00322D83"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>: развивающие настольные игры, модели и макеты, предметы для опытно-поисковой работы (магниты, пружинки, весы).</w:t>
            </w:r>
          </w:p>
          <w:p w:rsidR="00322D83" w:rsidRPr="00322D83" w:rsidRDefault="00A50BC4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старших группах</w:t>
            </w:r>
            <w:r w:rsidR="00322D83"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>: уголки уединен</w:t>
            </w:r>
            <w:r w:rsidR="00B22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ия, различные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модели</w:t>
            </w:r>
            <w:r w:rsidR="00322D83"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>, мозаики.</w:t>
            </w:r>
          </w:p>
          <w:p w:rsidR="00322D83" w:rsidRPr="00322D83" w:rsidRDefault="00A50BC4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подготовительных группах</w:t>
            </w:r>
            <w:r w:rsidR="00322D83"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>: дорожные знаки, алфавит, наборы развивающих игр, фигурки для счета.</w:t>
            </w:r>
          </w:p>
          <w:p w:rsidR="00322D83" w:rsidRPr="00322D83" w:rsidRDefault="00322D83" w:rsidP="006F65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>Во всех группах для организации сюжетно-ролевых игр имеется игровая мебель, посуда, игрушки. С целью организации игровой деятельности во время прогулок используется различный выносной материал. Для организации разных видов трудовой деятельности воспитанников имеется необходимое оборудование: детские фартуки, совки, ведерки разных размеров, лейки</w:t>
            </w:r>
          </w:p>
        </w:tc>
      </w:tr>
      <w:tr w:rsidR="00322D83" w:rsidRPr="00322D83" w:rsidTr="00322D83">
        <w:tc>
          <w:tcPr>
            <w:tcW w:w="2138" w:type="dxa"/>
          </w:tcPr>
          <w:p w:rsidR="00322D83" w:rsidRPr="00322D83" w:rsidRDefault="00322D83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Детская библиотека</w:t>
            </w:r>
          </w:p>
        </w:tc>
        <w:tc>
          <w:tcPr>
            <w:tcW w:w="7325" w:type="dxa"/>
          </w:tcPr>
          <w:p w:rsidR="00322D83" w:rsidRPr="00322D83" w:rsidRDefault="00322D83" w:rsidP="00F82F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D83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D73B30" w:rsidRDefault="00D73B30" w:rsidP="00F82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2FCA" w:rsidRDefault="00B22CD5" w:rsidP="00F82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CD5">
        <w:rPr>
          <w:rFonts w:ascii="Times New Roman" w:eastAsia="Calibri" w:hAnsi="Times New Roman" w:cs="Times New Roman"/>
          <w:b/>
          <w:sz w:val="24"/>
          <w:szCs w:val="24"/>
        </w:rPr>
        <w:t>Использование компьютера в образовательной работе с детьми</w:t>
      </w:r>
      <w:r w:rsidRPr="00B22CD5">
        <w:rPr>
          <w:rFonts w:ascii="Times New Roman" w:eastAsia="Calibri" w:hAnsi="Times New Roman" w:cs="Times New Roman"/>
          <w:sz w:val="24"/>
          <w:szCs w:val="24"/>
        </w:rPr>
        <w:t xml:space="preserve"> соответствует требованиям работы с персональными электронно-вычислительными машинами, установленным</w:t>
      </w:r>
      <w:r w:rsidR="008849FD">
        <w:rPr>
          <w:rFonts w:ascii="Arial" w:hAnsi="Arial" w:cs="Arial"/>
          <w:sz w:val="20"/>
          <w:szCs w:val="20"/>
        </w:rPr>
        <w:t xml:space="preserve"> </w:t>
      </w:r>
      <w:r w:rsidR="008452AF" w:rsidRPr="00EE5F8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F20655" w:rsidRPr="00B22CD5" w:rsidRDefault="00F20655" w:rsidP="00F82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2CD5" w:rsidRPr="00B22CD5" w:rsidRDefault="00B22CD5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Условия для детей с ограниченными возможностями здоровья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для детей с </w:t>
      </w:r>
      <w:r w:rsidR="008452A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 в детском</w:t>
      </w:r>
      <w:r w:rsidR="00AA0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саду разработаны адаптированные</w:t>
      </w:r>
      <w:r w:rsidR="0084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>, штат укомплектован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офильными специалистами (учителя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логопеды,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учитель-дефектолог</w:t>
      </w:r>
      <w:r w:rsidR="00AA0D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A0D8A" w:rsidRPr="00AA0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0D8A"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22CD5" w:rsidRDefault="00B22CD5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комфортного пребывания детей в детском саду имеются помещения:</w:t>
      </w:r>
    </w:p>
    <w:p w:rsidR="00F82FCA" w:rsidRPr="00B22CD5" w:rsidRDefault="00F82FCA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7"/>
        <w:gridCol w:w="4786"/>
      </w:tblGrid>
      <w:tr w:rsidR="00D635D8" w:rsidRPr="00D635D8" w:rsidTr="00744118">
        <w:tc>
          <w:tcPr>
            <w:tcW w:w="4677" w:type="dxa"/>
          </w:tcPr>
          <w:p w:rsidR="00B22CD5" w:rsidRPr="00B22CD5" w:rsidRDefault="00B22CD5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2C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4786" w:type="dxa"/>
          </w:tcPr>
          <w:p w:rsidR="00B22CD5" w:rsidRPr="00B22CD5" w:rsidRDefault="00B22CD5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2C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Площадь на одного ребенка, кв. м</w:t>
            </w:r>
          </w:p>
        </w:tc>
      </w:tr>
      <w:tr w:rsidR="00B22CD5" w:rsidRPr="00B22CD5" w:rsidTr="00744118">
        <w:tc>
          <w:tcPr>
            <w:tcW w:w="4677" w:type="dxa"/>
          </w:tcPr>
          <w:p w:rsidR="00B22CD5" w:rsidRPr="00B22CD5" w:rsidRDefault="00B22CD5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CD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Раздевальная</w:t>
            </w:r>
          </w:p>
        </w:tc>
        <w:tc>
          <w:tcPr>
            <w:tcW w:w="4786" w:type="dxa"/>
          </w:tcPr>
          <w:p w:rsidR="00B22CD5" w:rsidRPr="00704808" w:rsidRDefault="00704808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</w:tr>
      <w:tr w:rsidR="00B22CD5" w:rsidRPr="00B22CD5" w:rsidTr="00744118">
        <w:tc>
          <w:tcPr>
            <w:tcW w:w="4677" w:type="dxa"/>
          </w:tcPr>
          <w:p w:rsidR="00B22CD5" w:rsidRPr="00B22CD5" w:rsidRDefault="00B22CD5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CD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Групповая</w:t>
            </w:r>
          </w:p>
        </w:tc>
        <w:tc>
          <w:tcPr>
            <w:tcW w:w="4786" w:type="dxa"/>
          </w:tcPr>
          <w:p w:rsidR="00B22CD5" w:rsidRPr="00704808" w:rsidRDefault="00704808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635D8" w:rsidRPr="00704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</w:t>
            </w:r>
          </w:p>
        </w:tc>
      </w:tr>
      <w:tr w:rsidR="00B22CD5" w:rsidRPr="00B22CD5" w:rsidTr="00744118">
        <w:tc>
          <w:tcPr>
            <w:tcW w:w="4677" w:type="dxa"/>
          </w:tcPr>
          <w:p w:rsidR="00B22CD5" w:rsidRPr="00B22CD5" w:rsidRDefault="00B22CD5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CD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Спальня</w:t>
            </w:r>
          </w:p>
        </w:tc>
        <w:tc>
          <w:tcPr>
            <w:tcW w:w="4786" w:type="dxa"/>
          </w:tcPr>
          <w:p w:rsidR="00B22CD5" w:rsidRPr="00704808" w:rsidRDefault="00D635D8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704808" w:rsidRPr="00704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22CD5" w:rsidRPr="00B22CD5" w:rsidTr="00744118">
        <w:tc>
          <w:tcPr>
            <w:tcW w:w="4677" w:type="dxa"/>
          </w:tcPr>
          <w:p w:rsidR="00B22CD5" w:rsidRPr="00704808" w:rsidRDefault="00B22CD5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80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Туалетная</w:t>
            </w:r>
          </w:p>
        </w:tc>
        <w:tc>
          <w:tcPr>
            <w:tcW w:w="4786" w:type="dxa"/>
          </w:tcPr>
          <w:p w:rsidR="00B22CD5" w:rsidRPr="00704808" w:rsidRDefault="00D635D8" w:rsidP="00F82F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704808" w:rsidRPr="00704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F82FCA" w:rsidRDefault="00F82FCA" w:rsidP="00F82F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0BC4" w:rsidRPr="00A50BC4" w:rsidRDefault="00B22CD5" w:rsidP="00A50B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CD5">
        <w:rPr>
          <w:rFonts w:ascii="Times New Roman" w:eastAsia="Calibri" w:hAnsi="Times New Roman" w:cs="Times New Roman"/>
          <w:b/>
          <w:sz w:val="24"/>
          <w:szCs w:val="24"/>
        </w:rPr>
        <w:t xml:space="preserve">3.3. Обеспечение безопасности жизни и деятельности ребенка в здании и на </w:t>
      </w:r>
      <w:r w:rsidRPr="0025170A">
        <w:rPr>
          <w:rFonts w:ascii="Times New Roman" w:eastAsia="Calibri" w:hAnsi="Times New Roman" w:cs="Times New Roman"/>
          <w:b/>
          <w:sz w:val="24"/>
          <w:szCs w:val="24"/>
        </w:rPr>
        <w:t>прилегающей к детскому саду территории:</w:t>
      </w:r>
      <w:r w:rsidRPr="002517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0BC4" w:rsidRPr="0025170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детского сада</w:t>
      </w:r>
      <w:r w:rsidR="00D12AE1" w:rsidRPr="0025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0BC4" w:rsidRPr="002517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12AE1" w:rsidRPr="0025170A">
        <w:rPr>
          <w:rFonts w:ascii="Times New Roman" w:hAnsi="Times New Roman" w:cs="Times New Roman"/>
          <w:sz w:val="24"/>
          <w:szCs w:val="24"/>
        </w:rPr>
        <w:t xml:space="preserve">обеспечена </w:t>
      </w:r>
      <w:r w:rsidR="0025170A" w:rsidRPr="0025170A">
        <w:rPr>
          <w:rFonts w:ascii="Times New Roman" w:hAnsi="Times New Roman" w:cs="Times New Roman"/>
          <w:sz w:val="24"/>
          <w:szCs w:val="24"/>
        </w:rPr>
        <w:t>ФГУП «Охрана» Федеральной службы войск национальной гвардии РФ  по договору от 29.01.2021г. № 83110812675</w:t>
      </w:r>
      <w:r w:rsidR="00D12AE1" w:rsidRPr="0025170A">
        <w:rPr>
          <w:rFonts w:ascii="Times New Roman" w:hAnsi="Times New Roman" w:cs="Times New Roman"/>
          <w:sz w:val="24"/>
          <w:szCs w:val="24"/>
        </w:rPr>
        <w:t>.</w:t>
      </w:r>
      <w:r w:rsidR="00D12AE1">
        <w:rPr>
          <w:rFonts w:ascii="Arial" w:hAnsi="Arial" w:cs="Arial"/>
          <w:sz w:val="20"/>
          <w:szCs w:val="20"/>
        </w:rPr>
        <w:t xml:space="preserve">  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детского сада оборудовано: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кнопкой тревожной сигнализации;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прямой связью с пожарной частью;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противопожарным оборудованием;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охранно-пожарной сигнализацией;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системой видеонаблюдения;</w:t>
      </w:r>
    </w:p>
    <w:p w:rsidR="00A50BC4" w:rsidRPr="00A50BC4" w:rsidRDefault="00D12AE1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 р</w:t>
      </w:r>
      <w:r w:rsidR="00A50BC4"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учной  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ллодетектор в количестве 1 шт.</w:t>
      </w:r>
      <w:r w:rsidR="00A50BC4"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исправном состоянии, находится на посту охраны на первом этаже первого ко</w:t>
      </w:r>
      <w:r w:rsidR="006440F6">
        <w:rPr>
          <w:rFonts w:ascii="Times New Roman" w:eastAsia="Times New Roman" w:hAnsi="Times New Roman" w:cs="Times New Roman"/>
          <w:sz w:val="24"/>
          <w:szCs w:val="24"/>
          <w:lang w:eastAsia="ru-RU"/>
        </w:rPr>
        <w:t>рпуса.  Стационарный металлообнаружитель в количестве 1 шт.</w:t>
      </w:r>
      <w:r w:rsidR="00A50BC4"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рабочем состоянии, расположен на центральном входе первого</w:t>
      </w:r>
      <w:r w:rsidR="00A50BC4" w:rsidRPr="00A50B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="00A50BC4"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этажа первого корпуса.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детского сада имеются: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ограждение по периметру высотой 1,8 м;</w:t>
      </w:r>
    </w:p>
    <w:p w:rsidR="005701BC" w:rsidRDefault="00A50BC4" w:rsidP="00A5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уличное освещение</w:t>
      </w:r>
      <w:r w:rsidR="005701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- д</w:t>
      </w:r>
      <w:r w:rsidRPr="00A50B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ежурное (ночное): 9 осветительных приборов.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Система наружного осв</w:t>
      </w:r>
      <w:r w:rsidR="00CF5F5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ещения: 3 осветительных  столба</w:t>
      </w:r>
      <w:r w:rsidRPr="00A50B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6 прожекторов. Имеется аварийное освещение.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система видеонаблюдения – 20 видеокамер</w:t>
      </w:r>
      <w:r w:rsidR="006440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13 наружных </w:t>
      </w:r>
      <w:r w:rsidR="006440F6">
        <w:rPr>
          <w:rFonts w:ascii="Times New Roman" w:eastAsia="Times New Roman" w:hAnsi="Times New Roman" w:cs="Times New Roman"/>
          <w:sz w:val="24"/>
          <w:szCs w:val="24"/>
          <w:lang w:eastAsia="ru-RU"/>
        </w:rPr>
        <w:t>и 7 внутренних</w:t>
      </w: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выводом информации на монитор на пост охраны</w:t>
      </w:r>
      <w:r w:rsidR="006440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40F6" w:rsidRDefault="00A50BC4" w:rsidP="00A5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 году актуализирован паспорт антитеррористической безопасности. </w:t>
      </w:r>
    </w:p>
    <w:p w:rsidR="00A50BC4" w:rsidRPr="00A50BC4" w:rsidRDefault="00A50BC4" w:rsidP="00A50B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отработки практических действий при возникновении чрезвычайных ситуаций два раза в год проводятся тренировки по эвакуации воспитанников и персонала детского сада.</w:t>
      </w:r>
    </w:p>
    <w:p w:rsidR="00F20655" w:rsidRPr="00B22CD5" w:rsidRDefault="00F20655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2CD5" w:rsidRDefault="00B22CD5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 Медицинское обслуживание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договору о совместной деятельности </w:t>
      </w:r>
      <w:r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D635D8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ГБУЗ РК ГБЗ </w:t>
      </w:r>
      <w:r w:rsidR="00943A6E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городская больница </w:t>
      </w:r>
      <w:r w:rsidR="00A12444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>№ 1</w:t>
      </w:r>
      <w:r w:rsidR="00D635D8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635D8" w:rsidRPr="00A50BC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лечебно-оздоровительной работы в детском саду имеется медицинский блок, состоящий из </w:t>
      </w:r>
      <w:r w:rsidR="00704808" w:rsidRP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медицинского </w:t>
      </w:r>
      <w:r w:rsidRP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кабинета</w:t>
      </w:r>
      <w:r w:rsidR="00704808" w:rsidRP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процедурного кабинета, изолятора</w:t>
      </w:r>
      <w:r w:rsidR="005E2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комнаты для разведения дез</w:t>
      </w:r>
      <w:r w:rsidR="00704808" w:rsidRP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P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Профилактические осмотры детей проводятся в соответствии с нормативными документами.</w:t>
      </w:r>
    </w:p>
    <w:p w:rsidR="005701BC" w:rsidRDefault="005701BC" w:rsidP="005701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1BC" w:rsidRDefault="00B22CD5" w:rsidP="005701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B22C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Материально-техническая база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70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имеет два корпуса. </w:t>
      </w:r>
      <w:r w:rsid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корпус детского сада построен и введен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эксплуатацию в</w:t>
      </w:r>
      <w:r w:rsidR="00A50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35D8">
        <w:rPr>
          <w:rFonts w:ascii="Times New Roman" w:eastAsia="Calibri" w:hAnsi="Times New Roman" w:cs="Times New Roman"/>
          <w:sz w:val="24"/>
          <w:szCs w:val="24"/>
        </w:rPr>
        <w:t>197</w:t>
      </w:r>
      <w:r w:rsidR="00704808" w:rsidRPr="00704808">
        <w:rPr>
          <w:rFonts w:ascii="Times New Roman" w:eastAsia="Calibri" w:hAnsi="Times New Roman" w:cs="Times New Roman"/>
          <w:sz w:val="24"/>
          <w:szCs w:val="24"/>
        </w:rPr>
        <w:t>5</w:t>
      </w:r>
      <w:r w:rsidR="00EE5F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48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оду. </w:t>
      </w:r>
      <w:r w:rsidR="0006557F" w:rsidRPr="00A50BC4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В  мае 2019г. открыт </w:t>
      </w:r>
      <w:r w:rsidR="0006557F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второй </w:t>
      </w:r>
      <w:r w:rsidR="0006557F" w:rsidRPr="00A50BC4">
        <w:rPr>
          <w:rFonts w:ascii="Times New Roman" w:hAnsi="Times New Roman" w:cs="Times New Roman"/>
          <w:iCs/>
          <w:sz w:val="24"/>
          <w:szCs w:val="24"/>
          <w:lang w:eastAsia="ru-RU"/>
        </w:rPr>
        <w:t>модульный корпус.</w:t>
      </w:r>
    </w:p>
    <w:p w:rsidR="0006557F" w:rsidRPr="00A50BC4" w:rsidRDefault="005701BC" w:rsidP="005701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      </w:t>
      </w:r>
      <w:r w:rsidR="0006557F" w:rsidRPr="00A50BC4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Здания детского сада построены по типовом</w:t>
      </w:r>
      <w:r w:rsidR="0006557F">
        <w:rPr>
          <w:rFonts w:ascii="Times New Roman" w:hAnsi="Times New Roman" w:cs="Times New Roman"/>
          <w:iCs/>
          <w:sz w:val="24"/>
          <w:szCs w:val="24"/>
          <w:lang w:eastAsia="ru-RU"/>
        </w:rPr>
        <w:t>у проекту, двухэтажные, светлые,</w:t>
      </w:r>
      <w:r w:rsidR="0006557F" w:rsidRPr="00A50BC4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06557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обеспечены</w:t>
      </w:r>
      <w:r w:rsidR="0006557F"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центральным отоплением, канализацией, централизованным холодным водоснабжением.</w:t>
      </w:r>
      <w:r w:rsidR="00065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40F6" w:rsidRPr="006440F6" w:rsidRDefault="006440F6" w:rsidP="006440F6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40F6">
        <w:rPr>
          <w:rFonts w:ascii="Times New Roman" w:hAnsi="Times New Roman" w:cs="Times New Roman"/>
          <w:sz w:val="24"/>
          <w:szCs w:val="24"/>
        </w:rPr>
        <w:t xml:space="preserve">В 2020 году в 1-ом корпусе проведен косметический ремонт 12 групп, музыкального зала,  кабинетов педагога-психолога, учителя-логопеда, пищеблока, прачечной, продуктовой кладовой, 4-х лестничных площадок, коридоров, фасада; ремонт уличного игрового оборудования; ремонт ограждения по всему периметру ДОУ. </w:t>
      </w:r>
      <w:r w:rsidRPr="006440F6">
        <w:rPr>
          <w:rFonts w:ascii="Times New Roman" w:hAnsi="Times New Roman" w:cs="Times New Roman"/>
          <w:color w:val="000000" w:themeColor="text1"/>
          <w:sz w:val="24"/>
          <w:szCs w:val="24"/>
        </w:rPr>
        <w:t>В 4-х группах доукомплектовали комнаты для раздачи пищи.</w:t>
      </w:r>
      <w:r w:rsidRPr="006440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</w:t>
      </w:r>
      <w:r w:rsidRPr="006440F6">
        <w:rPr>
          <w:rFonts w:ascii="Times New Roman" w:hAnsi="Times New Roman" w:cs="Times New Roman"/>
          <w:color w:val="000000" w:themeColor="text1"/>
          <w:sz w:val="24"/>
          <w:szCs w:val="24"/>
        </w:rPr>
        <w:t>Была произведена замена труб отопления в подвальном помещении (капитальный ремонт).</w:t>
      </w:r>
      <w:r w:rsidRPr="006440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6440F6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Установлены 2 теневых навеса на игровых площадках.</w:t>
      </w:r>
    </w:p>
    <w:p w:rsidR="00A50BC4" w:rsidRPr="0006557F" w:rsidRDefault="0006557F" w:rsidP="0006557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       </w:t>
      </w:r>
      <w:r w:rsidRPr="0006557F">
        <w:rPr>
          <w:rFonts w:ascii="Times New Roman" w:hAnsi="Times New Roman" w:cs="Times New Roman"/>
          <w:iCs/>
          <w:sz w:val="24"/>
          <w:szCs w:val="24"/>
          <w:lang w:eastAsia="ru-RU"/>
        </w:rPr>
        <w:t>Общая полезная площадь зданий: 1-ый корпус - 2880,4 кв.м., модульный корпус - 2808,6 кв.м.</w:t>
      </w:r>
    </w:p>
    <w:p w:rsidR="00B22CD5" w:rsidRPr="00B22CD5" w:rsidRDefault="00B22CD5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Наличие видов благоустройства: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территория детского сада благоустроена – имеются огород, цветники, зеленые насаждения (кустарники и деревья).</w:t>
      </w:r>
    </w:p>
    <w:p w:rsidR="00B22CD5" w:rsidRDefault="00B22CD5" w:rsidP="00F82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E207B">
        <w:rPr>
          <w:rFonts w:ascii="Times New Roman" w:eastAsia="Calibri" w:hAnsi="Times New Roman" w:cs="Times New Roman"/>
          <w:b/>
          <w:sz w:val="24"/>
          <w:szCs w:val="24"/>
        </w:rPr>
        <w:t>Бытовые условия в группах и специализированных кабинетах</w:t>
      </w:r>
      <w:r w:rsidRPr="005E207B">
        <w:rPr>
          <w:rFonts w:ascii="Times New Roman" w:eastAsia="Calibri" w:hAnsi="Times New Roman" w:cs="Times New Roman"/>
          <w:sz w:val="24"/>
          <w:szCs w:val="24"/>
        </w:rPr>
        <w:t xml:space="preserve">: соответствуют требованиям </w:t>
      </w:r>
      <w:r w:rsidR="00224A0D" w:rsidRPr="00EE5F8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молодежи».</w:t>
      </w:r>
      <w:r w:rsidR="00457320">
        <w:rPr>
          <w:rFonts w:ascii="Times New Roman" w:eastAsia="Calibri" w:hAnsi="Times New Roman" w:cs="Times New Roman"/>
          <w:bCs/>
          <w:iCs/>
          <w:sz w:val="24"/>
          <w:szCs w:val="24"/>
        </w:rPr>
        <w:tab/>
      </w:r>
    </w:p>
    <w:p w:rsidR="00E57503" w:rsidRPr="00B22CD5" w:rsidRDefault="00E57503" w:rsidP="00F82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B22CD5" w:rsidRPr="00B22CD5" w:rsidRDefault="00B22CD5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3.6. Характеристика территории детского сада: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территория ограждена и имеет наружное освещение. На территории имеет</w:t>
      </w:r>
      <w:r w:rsidR="004D5BB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функциональная игровая зона, которая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имеет:</w:t>
      </w:r>
    </w:p>
    <w:p w:rsidR="00B22CD5" w:rsidRPr="00B22CD5" w:rsidRDefault="00B22CD5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B22C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индивидуальные площадки для каждой группы: </w:t>
      </w:r>
      <w:r w:rsidR="004D5BB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закрывающиеся </w:t>
      </w:r>
      <w:r w:rsidRPr="00B22C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песочницы, теневые навесы</w:t>
      </w:r>
      <w:r w:rsidR="0070480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(8 шт.)</w:t>
      </w:r>
      <w:r w:rsidRPr="00B22C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игровое оборудование, </w:t>
      </w:r>
      <w:r w:rsidRPr="00B22C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соответствующее возрастным особенностям групп</w:t>
      </w:r>
      <w:r w:rsidRPr="00B22C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B22CD5" w:rsidRPr="00B22CD5" w:rsidRDefault="00B22CD5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</w:t>
      </w:r>
      <w:r w:rsidRPr="00A1244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физкультурную площадку:</w:t>
      </w:r>
      <w:r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2444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гимнастические </w:t>
      </w:r>
      <w:r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лестницы металлические для лазания, качели, </w:t>
      </w:r>
      <w:r w:rsidR="00A12444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>яма для прыжков в длину</w:t>
      </w:r>
      <w:r w:rsid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12444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гимнастические</w:t>
      </w:r>
      <w:r w:rsid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скамьи для равновесия;</w:t>
      </w:r>
    </w:p>
    <w:p w:rsidR="00B22CD5" w:rsidRPr="00B22CD5" w:rsidRDefault="00B22CD5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учебно-</w:t>
      </w:r>
      <w:r w:rsidRPr="00A1244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опытную зону: </w:t>
      </w:r>
      <w:r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знаки, пешеходный переход, пр</w:t>
      </w:r>
      <w:r w:rsidR="00D635D8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>оезжая часть, тротуар, светофор</w:t>
      </w:r>
      <w:r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12444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беговая дорожка, разметка для игр (</w:t>
      </w:r>
      <w:r w:rsidR="004D5BB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классики,</w:t>
      </w:r>
      <w:r w:rsidR="00A12444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пятнашки</w:t>
      </w:r>
      <w:r w:rsidR="004D5BB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змейки</w:t>
      </w:r>
      <w:r w:rsidR="00A12444" w:rsidRPr="00A1244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A1244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22C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эколого-</w:t>
      </w:r>
      <w:r w:rsidRPr="00B22C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развивающий комплекс (грядки и клумбы, древесные и кустовые насаждения для каждой группы).</w:t>
      </w:r>
    </w:p>
    <w:p w:rsidR="00B22CD5" w:rsidRDefault="00B22CD5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CD5">
        <w:rPr>
          <w:rFonts w:ascii="Times New Roman" w:eastAsia="Calibri" w:hAnsi="Times New Roman" w:cs="Times New Roman"/>
          <w:sz w:val="24"/>
          <w:szCs w:val="24"/>
        </w:rPr>
        <w:t>Каждый из элементов игровой зоны оснащен зелеными насаждениями, цветниками, малыми архитектурными формами.</w:t>
      </w:r>
    </w:p>
    <w:p w:rsidR="00E57503" w:rsidRDefault="0006557F" w:rsidP="00F82FC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50BC4">
        <w:rPr>
          <w:rFonts w:ascii="Times New Roman" w:hAnsi="Times New Roman" w:cs="Times New Roman"/>
          <w:iCs/>
          <w:sz w:val="24"/>
          <w:szCs w:val="24"/>
          <w:lang w:eastAsia="ru-RU"/>
        </w:rPr>
        <w:t>Общая площадь территории детского сада 9859 кв.м.</w:t>
      </w:r>
    </w:p>
    <w:p w:rsidR="0006557F" w:rsidRPr="00B22CD5" w:rsidRDefault="0006557F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3A6E" w:rsidRPr="00943A6E" w:rsidRDefault="00B22CD5" w:rsidP="00F82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Arial"/>
          <w:color w:val="000000"/>
          <w:sz w:val="24"/>
          <w:szCs w:val="24"/>
          <w:lang w:eastAsia="ru-RU"/>
        </w:rPr>
      </w:pPr>
      <w:r w:rsidRPr="00B22CD5">
        <w:rPr>
          <w:rFonts w:ascii="Times New Roman" w:eastAsia="Calibri" w:hAnsi="Times New Roman" w:cs="Times New Roman"/>
          <w:b/>
          <w:sz w:val="24"/>
          <w:szCs w:val="24"/>
        </w:rPr>
        <w:t>3.7. Качество и организация питания:</w:t>
      </w:r>
      <w:r w:rsidR="000655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22CD5">
        <w:rPr>
          <w:rFonts w:ascii="Times New Roman" w:eastAsia="Calibri" w:hAnsi="Times New Roman" w:cs="Times New Roman"/>
          <w:bCs/>
          <w:sz w:val="24"/>
          <w:szCs w:val="24"/>
        </w:rPr>
        <w:t>питание организовано силами работников детского сада</w:t>
      </w:r>
      <w:r w:rsidRPr="00B22CD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43A6E" w:rsidRPr="00943A6E">
        <w:rPr>
          <w:rFonts w:ascii="Times New Roman" w:eastAsia="Calibri" w:hAnsi="Times New Roman" w:cs="Arial"/>
          <w:bCs/>
          <w:color w:val="000000"/>
          <w:sz w:val="24"/>
          <w:szCs w:val="24"/>
          <w:lang w:eastAsia="ru-RU"/>
        </w:rPr>
        <w:t>Организация питания в МБДОУ</w:t>
      </w:r>
      <w:r w:rsidR="008F69D3">
        <w:rPr>
          <w:rFonts w:ascii="Times New Roman" w:eastAsia="Calibri" w:hAnsi="Times New Roman" w:cs="Arial"/>
          <w:bCs/>
          <w:color w:val="000000"/>
          <w:sz w:val="24"/>
          <w:szCs w:val="24"/>
          <w:lang w:eastAsia="ru-RU"/>
        </w:rPr>
        <w:t xml:space="preserve"> </w:t>
      </w:r>
      <w:r w:rsidR="00943A6E" w:rsidRPr="00943A6E">
        <w:rPr>
          <w:rFonts w:ascii="Times New Roman" w:eastAsia="Calibri" w:hAnsi="Times New Roman" w:cs="Arial"/>
          <w:color w:val="000000"/>
          <w:sz w:val="24"/>
          <w:szCs w:val="24"/>
          <w:lang w:eastAsia="ru-RU"/>
        </w:rPr>
        <w:t xml:space="preserve">соответствует требованиям СанПиН. </w:t>
      </w:r>
    </w:p>
    <w:p w:rsidR="00943A6E" w:rsidRPr="00943A6E" w:rsidRDefault="00943A6E" w:rsidP="00EE5F8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Рациональное</w:t>
      </w:r>
      <w:r w:rsidR="004D5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питание детей, как и состояние</w:t>
      </w:r>
      <w:r w:rsidRPr="00943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здоровья, является предметом особого внимания администрации детского сад</w:t>
      </w:r>
      <w:r w:rsidR="004D5BB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В детском саду организовано 5</w:t>
      </w:r>
      <w:r w:rsidRPr="00943A6E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-разовое питание на основе 10–дневного перспективного меню</w:t>
      </w:r>
      <w:r w:rsidR="004D5BB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утвержденного заведующим</w:t>
      </w:r>
      <w:r w:rsidRPr="00943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меню представлены разнообразные блюда. В ежедневный рацион питания включены молоко, мясо, рыба, овощи, фрукты. </w:t>
      </w:r>
    </w:p>
    <w:p w:rsidR="00943A6E" w:rsidRPr="00943A6E" w:rsidRDefault="00EE5F80" w:rsidP="00EE5F8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r w:rsidR="00943A6E" w:rsidRPr="00943A6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 детям обеспечено полноценное сбалансированное питание.    При составлении меню используют технологические карты блюд, что обеспечивает сбалансированность питания по белкам, жирам, углеводам и достаточную пищевую ценность.  Готовая пища выдается детям только после снятия пробы и соответствующей записи в бракеражном журнале. Строго соблюдае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питьевой режим.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</w:t>
      </w:r>
      <w:r w:rsidR="00943A6E" w:rsidRPr="00943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</w:t>
      </w:r>
      <w:r w:rsidR="00943A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43A6E" w:rsidRPr="00943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питания, закладкой продуктов, вкусовыми качествами пищи осуществляется  медицинской сестрой, бракеражной комиссией.</w:t>
      </w:r>
    </w:p>
    <w:p w:rsidR="00EE5F80" w:rsidRPr="00286251" w:rsidRDefault="00EE5F80" w:rsidP="00EE5F8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5F80">
        <w:rPr>
          <w:rFonts w:ascii="Arial" w:hAnsi="Arial" w:cs="Arial"/>
          <w:color w:val="FF0000"/>
          <w:sz w:val="20"/>
          <w:szCs w:val="20"/>
        </w:rPr>
        <w:t xml:space="preserve">   </w:t>
      </w:r>
      <w:r w:rsidRPr="00286251">
        <w:rPr>
          <w:rFonts w:ascii="Times New Roman" w:hAnsi="Times New Roman" w:cs="Times New Roman"/>
          <w:sz w:val="24"/>
          <w:szCs w:val="24"/>
        </w:rPr>
        <w:t xml:space="preserve">Для организации питания используются средства родительской платы, регионального и местного бюджетов. Бесплатным питанием обеспечены </w:t>
      </w:r>
      <w:r w:rsidR="00286251" w:rsidRPr="00286251">
        <w:rPr>
          <w:rFonts w:ascii="Times New Roman" w:hAnsi="Times New Roman" w:cs="Times New Roman"/>
          <w:sz w:val="24"/>
          <w:szCs w:val="24"/>
        </w:rPr>
        <w:t xml:space="preserve">дети-инвалиды, </w:t>
      </w:r>
      <w:r w:rsidRPr="00286251">
        <w:rPr>
          <w:rFonts w:ascii="Times New Roman" w:hAnsi="Times New Roman" w:cs="Times New Roman"/>
          <w:sz w:val="24"/>
          <w:szCs w:val="24"/>
        </w:rPr>
        <w:t>дети-сироты</w:t>
      </w:r>
      <w:r w:rsidR="00286251" w:rsidRPr="00286251">
        <w:rPr>
          <w:rFonts w:ascii="Times New Roman" w:hAnsi="Times New Roman" w:cs="Times New Roman"/>
          <w:sz w:val="24"/>
          <w:szCs w:val="24"/>
        </w:rPr>
        <w:t xml:space="preserve"> и дети, оставшиеся без попечительства</w:t>
      </w:r>
      <w:r w:rsidRPr="00286251">
        <w:rPr>
          <w:rFonts w:ascii="Times New Roman" w:hAnsi="Times New Roman" w:cs="Times New Roman"/>
          <w:sz w:val="24"/>
          <w:szCs w:val="24"/>
        </w:rPr>
        <w:t>,</w:t>
      </w:r>
      <w:r w:rsidR="00286251" w:rsidRPr="00286251">
        <w:rPr>
          <w:rFonts w:ascii="Times New Roman" w:hAnsi="Times New Roman" w:cs="Times New Roman"/>
          <w:sz w:val="24"/>
          <w:szCs w:val="24"/>
        </w:rPr>
        <w:t xml:space="preserve"> дети с туберкулезной интоксикацией.</w:t>
      </w:r>
      <w:r w:rsidRPr="002862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1BC" w:rsidRDefault="005701BC" w:rsidP="00F82F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3A6E" w:rsidRDefault="00943A6E" w:rsidP="00E575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943A6E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Pr="00943A6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Результаты деятельности детского сада</w:t>
      </w:r>
    </w:p>
    <w:p w:rsidR="00D06C0B" w:rsidRPr="00943A6E" w:rsidRDefault="00D06C0B" w:rsidP="00E575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943A6E" w:rsidRDefault="00943A6E" w:rsidP="00F82F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3A6E">
        <w:rPr>
          <w:rFonts w:ascii="Times New Roman" w:eastAsia="Calibri" w:hAnsi="Times New Roman" w:cs="Times New Roman"/>
          <w:b/>
          <w:sz w:val="24"/>
          <w:szCs w:val="24"/>
        </w:rPr>
        <w:t>4.1. Результаты работы по снижению заболеваемости</w:t>
      </w:r>
      <w:r w:rsidRPr="00943A6E">
        <w:rPr>
          <w:rFonts w:ascii="Times New Roman" w:eastAsia="Calibri" w:hAnsi="Times New Roman" w:cs="Times New Roman"/>
          <w:sz w:val="24"/>
          <w:szCs w:val="24"/>
        </w:rPr>
        <w:t>: в сравнении с предыдущим в отчетном учебном году уровень заболе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ваемости воспитанников </w:t>
      </w:r>
      <w:r w:rsidR="00FD064E">
        <w:rPr>
          <w:rFonts w:ascii="Times New Roman" w:eastAsia="Calibri" w:hAnsi="Times New Roman" w:cs="Times New Roman"/>
          <w:sz w:val="24"/>
          <w:szCs w:val="24"/>
        </w:rPr>
        <w:t>вырос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43A6E" w:rsidRPr="005701BC" w:rsidRDefault="00943A6E" w:rsidP="005701BC">
      <w:pPr>
        <w:spacing w:after="0" w:line="240" w:lineRule="auto"/>
        <w:ind w:firstLine="360"/>
        <w:jc w:val="both"/>
        <w:rPr>
          <w:rFonts w:ascii="Times New Roman" w:eastAsia="Calibri" w:hAnsi="Times New Roman" w:cs="Arial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3"/>
        <w:gridCol w:w="533"/>
        <w:gridCol w:w="1384"/>
        <w:gridCol w:w="1034"/>
        <w:gridCol w:w="565"/>
        <w:gridCol w:w="829"/>
        <w:gridCol w:w="1424"/>
        <w:gridCol w:w="58"/>
        <w:gridCol w:w="1169"/>
        <w:gridCol w:w="1136"/>
        <w:gridCol w:w="88"/>
      </w:tblGrid>
      <w:tr w:rsidR="00B02AC4" w:rsidRPr="00391C8F" w:rsidTr="00EF6AAE">
        <w:trPr>
          <w:gridAfter w:val="1"/>
          <w:wAfter w:w="88" w:type="dxa"/>
        </w:trPr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b/>
                <w:sz w:val="24"/>
                <w:szCs w:val="24"/>
              </w:rPr>
              <w:t>Списочный состав воспитанников</w:t>
            </w: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b/>
                <w:sz w:val="24"/>
                <w:szCs w:val="24"/>
              </w:rPr>
              <w:t>Число пропусков дней по болезни</w:t>
            </w:r>
          </w:p>
        </w:tc>
        <w:tc>
          <w:tcPr>
            <w:tcW w:w="2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b/>
                <w:sz w:val="24"/>
                <w:szCs w:val="24"/>
              </w:rPr>
              <w:t>Число пропусков на одного ребенка</w:t>
            </w:r>
          </w:p>
        </w:tc>
      </w:tr>
      <w:tr w:rsidR="00B02AC4" w:rsidRPr="00391C8F" w:rsidTr="00EF6AAE">
        <w:trPr>
          <w:gridAfter w:val="1"/>
          <w:wAfter w:w="88" w:type="dxa"/>
          <w:trHeight w:val="423"/>
        </w:trPr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1283</w:t>
            </w:r>
          </w:p>
        </w:tc>
        <w:tc>
          <w:tcPr>
            <w:tcW w:w="2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8206F1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02AC4" w:rsidRPr="00391C8F" w:rsidTr="00EF6AAE">
        <w:trPr>
          <w:gridAfter w:val="1"/>
          <w:wAfter w:w="88" w:type="dxa"/>
          <w:trHeight w:val="507"/>
        </w:trPr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6E45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1663</w:t>
            </w:r>
          </w:p>
        </w:tc>
        <w:tc>
          <w:tcPr>
            <w:tcW w:w="2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2AC4" w:rsidRPr="00391C8F" w:rsidTr="00EF6AAE">
        <w:trPr>
          <w:gridAfter w:val="1"/>
          <w:wAfter w:w="88" w:type="dxa"/>
          <w:trHeight w:val="507"/>
        </w:trPr>
        <w:tc>
          <w:tcPr>
            <w:tcW w:w="937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AAE" w:rsidRPr="00286251" w:rsidRDefault="00B02AC4" w:rsidP="00286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b/>
                <w:sz w:val="24"/>
                <w:szCs w:val="24"/>
              </w:rPr>
              <w:t>Заболеваемость</w:t>
            </w:r>
          </w:p>
        </w:tc>
      </w:tr>
      <w:tr w:rsidR="00B02AC4" w:rsidRPr="00391C8F" w:rsidTr="00EF6AAE"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9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b/>
                <w:sz w:val="24"/>
                <w:szCs w:val="24"/>
              </w:rPr>
              <w:t>Списочный состав воспитанников</w:t>
            </w:r>
          </w:p>
        </w:tc>
        <w:tc>
          <w:tcPr>
            <w:tcW w:w="63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b/>
                <w:sz w:val="24"/>
                <w:szCs w:val="24"/>
              </w:rPr>
              <w:t>Заболевание, число случаев</w:t>
            </w:r>
          </w:p>
        </w:tc>
      </w:tr>
      <w:tr w:rsidR="00B02AC4" w:rsidRPr="00391C8F" w:rsidTr="00EF6AA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Грипп и ОРВИ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Пневмония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Ветряная оспа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ЛОР-инфекция</w:t>
            </w:r>
          </w:p>
        </w:tc>
      </w:tr>
      <w:tr w:rsidR="00B02AC4" w:rsidRPr="00391C8F" w:rsidTr="00EF6AAE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02AC4" w:rsidRPr="00391C8F" w:rsidTr="00EF6AAE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6E45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AC4" w:rsidRPr="00391C8F" w:rsidRDefault="00B02AC4" w:rsidP="00391C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5F4778" w:rsidRDefault="005F4778" w:rsidP="0028625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5F4778" w:rsidRDefault="005F4778" w:rsidP="00EF6AA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AAE" w:rsidRPr="00EF6AAE" w:rsidRDefault="00EF6AAE" w:rsidP="002862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AAE">
        <w:rPr>
          <w:rFonts w:ascii="Times New Roman" w:hAnsi="Times New Roman" w:cs="Times New Roman"/>
          <w:b/>
          <w:sz w:val="24"/>
          <w:szCs w:val="24"/>
        </w:rPr>
        <w:t>Анализ групп здоровья в сравнении с предыдущим годом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2"/>
        <w:gridCol w:w="1419"/>
        <w:gridCol w:w="1560"/>
        <w:gridCol w:w="1560"/>
        <w:gridCol w:w="1419"/>
      </w:tblGrid>
      <w:tr w:rsidR="00FD064E" w:rsidTr="00FD064E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pStyle w:val="ConsPlusNonforma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pStyle w:val="ConsPlusNonforma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Списочный состав воспитанников</w:t>
            </w:r>
          </w:p>
        </w:tc>
        <w:tc>
          <w:tcPr>
            <w:tcW w:w="5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pStyle w:val="ConsPlusNonforma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Количество воспитанников</w:t>
            </w:r>
          </w:p>
        </w:tc>
      </w:tr>
      <w:tr w:rsidR="00FD064E" w:rsidTr="00FD064E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64E" w:rsidRDefault="00FD064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64E" w:rsidRDefault="00FD064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pStyle w:val="ConsPlusNonforma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1-я 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pStyle w:val="ConsPlusNonforma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2-я 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pStyle w:val="ConsPlusNonforma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3-я группа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pStyle w:val="ConsPlusNonforma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4-я группа</w:t>
            </w:r>
          </w:p>
        </w:tc>
      </w:tr>
      <w:tr w:rsidR="00FD064E" w:rsidTr="00FD064E">
        <w:trPr>
          <w:trHeight w:val="46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Pr="00391C8F" w:rsidRDefault="00FD064E" w:rsidP="00110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131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</w:tr>
      <w:tr w:rsidR="00FD064E" w:rsidTr="00FD064E">
        <w:trPr>
          <w:trHeight w:val="5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Pr="00391C8F" w:rsidRDefault="00FD064E" w:rsidP="00110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154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4E" w:rsidRDefault="00FD064E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</w:tr>
    </w:tbl>
    <w:p w:rsidR="0050126B" w:rsidRDefault="0050126B" w:rsidP="00F82FCA">
      <w:pPr>
        <w:pStyle w:val="ConsPlusNonforma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126B">
        <w:rPr>
          <w:rFonts w:ascii="Times New Roman" w:hAnsi="Times New Roman" w:cs="Times New Roman"/>
          <w:b/>
          <w:sz w:val="24"/>
          <w:szCs w:val="24"/>
        </w:rPr>
        <w:lastRenderedPageBreak/>
        <w:t>4.2. Достижения воспитанников, педагогов детского сада, результаты участия воспитанников в мероприятиях</w:t>
      </w:r>
      <w:r w:rsidR="000377F5" w:rsidRPr="000377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77F5" w:rsidRPr="000377F5">
        <w:rPr>
          <w:rFonts w:ascii="Times New Roman" w:eastAsia="Calibri" w:hAnsi="Times New Roman" w:cs="Times New Roman"/>
          <w:b/>
          <w:sz w:val="24"/>
          <w:szCs w:val="24"/>
        </w:rPr>
        <w:t>различного уровня</w:t>
      </w:r>
      <w:r w:rsidRPr="0050126B">
        <w:rPr>
          <w:rFonts w:ascii="Times New Roman" w:hAnsi="Times New Roman" w:cs="Times New Roman"/>
          <w:b/>
          <w:sz w:val="24"/>
          <w:szCs w:val="24"/>
        </w:rPr>
        <w:t>:</w:t>
      </w:r>
      <w:r w:rsidRPr="0050126B">
        <w:rPr>
          <w:rFonts w:ascii="Times New Roman" w:hAnsi="Times New Roman" w:cs="Times New Roman"/>
          <w:sz w:val="24"/>
          <w:szCs w:val="24"/>
        </w:rPr>
        <w:t xml:space="preserve"> </w:t>
      </w:r>
      <w:r w:rsidR="00EF6AAE" w:rsidRPr="000377F5">
        <w:rPr>
          <w:rFonts w:ascii="Times New Roman" w:hAnsi="Times New Roman" w:cs="Times New Roman"/>
          <w:sz w:val="24"/>
          <w:szCs w:val="24"/>
        </w:rPr>
        <w:t>за отчетный период воспитанники и педагоги детского сада стали активными участниками научно-практических, игровых, музыкальных и развлекательных мероприятий</w:t>
      </w:r>
      <w:r w:rsidRPr="000377F5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268"/>
        <w:tblW w:w="10200" w:type="dxa"/>
        <w:tblLayout w:type="fixed"/>
        <w:tblLook w:val="04A0"/>
      </w:tblPr>
      <w:tblGrid>
        <w:gridCol w:w="567"/>
        <w:gridCol w:w="3117"/>
        <w:gridCol w:w="4675"/>
        <w:gridCol w:w="1841"/>
      </w:tblGrid>
      <w:tr w:rsidR="00391C8F" w:rsidTr="00391C8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1C8F" w:rsidRDefault="00391C8F" w:rsidP="00391C8F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91C8F" w:rsidRDefault="00391C8F" w:rsidP="00391C8F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91C8F" w:rsidRDefault="00391C8F" w:rsidP="00391C8F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C8F" w:rsidRDefault="00391C8F" w:rsidP="00391C8F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0377F5" w:rsidTr="00391C8F">
        <w:trPr>
          <w:trHeight w:val="6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77F5" w:rsidRPr="00391C8F" w:rsidRDefault="000377F5" w:rsidP="000377F5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77F5" w:rsidRPr="00391C8F" w:rsidRDefault="000377F5" w:rsidP="000377F5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городских мероприятий на базе ДОУ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0377F5" w:rsidRPr="00286251" w:rsidRDefault="000377F5" w:rsidP="000377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86251">
              <w:rPr>
                <w:rFonts w:ascii="Times New Roman" w:eastAsia="Calibri" w:hAnsi="Times New Roman" w:cs="Times New Roman"/>
              </w:rPr>
              <w:t xml:space="preserve">1. МО для учителей-логопедов </w:t>
            </w:r>
            <w:r w:rsidRPr="00286251">
              <w:rPr>
                <w:rFonts w:ascii="Times New Roman" w:hAnsi="Times New Roman" w:cs="Times New Roman"/>
              </w:rPr>
              <w:t>Интегрированное  НОД «Духовно–нравственное и патриотическое воспитание через развитие речи.</w:t>
            </w:r>
          </w:p>
          <w:p w:rsidR="000377F5" w:rsidRPr="00286251" w:rsidRDefault="000377F5" w:rsidP="000377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86251">
              <w:rPr>
                <w:rFonts w:ascii="Times New Roman" w:eastAsia="Calibri" w:hAnsi="Times New Roman" w:cs="Times New Roman"/>
              </w:rPr>
              <w:t xml:space="preserve">2. МО для </w:t>
            </w:r>
            <w:r w:rsidRPr="00286251">
              <w:rPr>
                <w:rFonts w:ascii="Times New Roman" w:hAnsi="Times New Roman" w:cs="Times New Roman"/>
              </w:rPr>
              <w:t xml:space="preserve"> воспитателей </w:t>
            </w:r>
            <w:r w:rsidRPr="00286251">
              <w:rPr>
                <w:rFonts w:ascii="Times New Roman" w:eastAsia="Calibri" w:hAnsi="Times New Roman" w:cs="Times New Roman"/>
              </w:rPr>
              <w:t>1 младших групп НОД</w:t>
            </w:r>
            <w:r w:rsidRPr="00286251">
              <w:rPr>
                <w:rFonts w:ascii="Times New Roman" w:hAnsi="Times New Roman" w:cs="Times New Roman"/>
                <w:b/>
              </w:rPr>
              <w:t xml:space="preserve"> </w:t>
            </w:r>
            <w:r w:rsidRPr="00286251">
              <w:rPr>
                <w:rFonts w:ascii="Times New Roman" w:hAnsi="Times New Roman" w:cs="Times New Roman"/>
              </w:rPr>
              <w:t>по художественно-эстетическому развитию с использованием нетрадиционной техники рисования в первой младшей группе «Осень».</w:t>
            </w:r>
          </w:p>
          <w:p w:rsidR="000377F5" w:rsidRPr="00391C8F" w:rsidRDefault="000377F5" w:rsidP="000377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251">
              <w:rPr>
                <w:rFonts w:ascii="Times New Roman" w:hAnsi="Times New Roman" w:cs="Times New Roman"/>
              </w:rPr>
              <w:t>3. МО для воспитателей подготовительных групп «Пластилиновая сказка»</w:t>
            </w:r>
            <w:r w:rsidRPr="00391C8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77F5" w:rsidRPr="00286251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86251">
              <w:rPr>
                <w:rFonts w:ascii="Times New Roman" w:eastAsia="Calibri" w:hAnsi="Times New Roman" w:cs="Times New Roman"/>
                <w:sz w:val="20"/>
                <w:szCs w:val="20"/>
              </w:rPr>
              <w:t>03.12.2020</w:t>
            </w:r>
          </w:p>
          <w:p w:rsidR="000377F5" w:rsidRPr="00286251" w:rsidRDefault="000377F5" w:rsidP="000377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286251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86251">
              <w:rPr>
                <w:rFonts w:ascii="Times New Roman" w:eastAsia="Calibri" w:hAnsi="Times New Roman" w:cs="Times New Roman"/>
                <w:sz w:val="20"/>
                <w:szCs w:val="20"/>
              </w:rPr>
              <w:t>17.12.2020 г</w:t>
            </w:r>
          </w:p>
          <w:p w:rsidR="000377F5" w:rsidRPr="00286251" w:rsidRDefault="000377F5" w:rsidP="000377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286251" w:rsidRDefault="000377F5" w:rsidP="000377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251">
              <w:rPr>
                <w:rFonts w:ascii="Times New Roman" w:eastAsia="Calibri" w:hAnsi="Times New Roman" w:cs="Times New Roman"/>
                <w:sz w:val="20"/>
                <w:szCs w:val="20"/>
              </w:rPr>
              <w:t>24.02.2021 г.</w:t>
            </w:r>
          </w:p>
        </w:tc>
      </w:tr>
      <w:tr w:rsidR="000377F5" w:rsidTr="00391C8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77F5" w:rsidRPr="00391C8F" w:rsidRDefault="000377F5" w:rsidP="000377F5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77F5" w:rsidRPr="00391C8F" w:rsidRDefault="000377F5" w:rsidP="000377F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и воспитанников в </w:t>
            </w:r>
            <w:r w:rsidRPr="00501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77F5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r w:rsidRPr="000377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различного уровня</w:t>
            </w:r>
          </w:p>
          <w:p w:rsidR="000377F5" w:rsidRPr="00391C8F" w:rsidRDefault="000377F5" w:rsidP="000377F5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0377F5" w:rsidRPr="00391C8F" w:rsidRDefault="000377F5" w:rsidP="000377F5">
            <w:pPr>
              <w:pStyle w:val="a9"/>
              <w:numPr>
                <w:ilvl w:val="1"/>
                <w:numId w:val="13"/>
              </w:numPr>
              <w:tabs>
                <w:tab w:val="left" w:pos="-2622"/>
              </w:tabs>
              <w:spacing w:after="0" w:line="240" w:lineRule="auto"/>
              <w:ind w:left="34" w:firstLine="0"/>
              <w:contextualSpacing w:val="0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eastAsia="Calibri" w:hAnsi="Times New Roman" w:cs="Times New Roman"/>
              </w:rPr>
              <w:t>Выступление на городском методическом совещании старших воспитателей и заместителей по ВМР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eastAsia="Calibri" w:hAnsi="Times New Roman" w:cs="Times New Roman"/>
              </w:rPr>
              <w:t xml:space="preserve"> (зам.зав.по ВМР Казакова Г.И.)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eastAsia="Calibri" w:hAnsi="Times New Roman" w:cs="Times New Roman"/>
              </w:rPr>
              <w:t>2. Победитель 3 всероссийского творческого конкурса «Осенняя сказка» (воспитатель Чигарева К.М.);</w:t>
            </w:r>
            <w:r w:rsidRPr="00391C8F">
              <w:rPr>
                <w:rFonts w:ascii="Times New Roman" w:eastAsia="Calibri" w:hAnsi="Times New Roman" w:cs="Times New Roman"/>
              </w:rPr>
              <w:br/>
              <w:t>3. Участие в 3 Всероссийском творческом конкурсе «Азбука дорожной безопасности» » (воспитатель Чигарева К.М.);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391C8F">
              <w:rPr>
                <w:rFonts w:ascii="Times New Roman" w:eastAsia="Calibri" w:hAnsi="Times New Roman" w:cs="Times New Roman"/>
              </w:rPr>
              <w:t>4.</w:t>
            </w:r>
            <w:r w:rsidRPr="00391C8F">
              <w:rPr>
                <w:rFonts w:ascii="Times New Roman" w:eastAsia="Calibri" w:hAnsi="Times New Roman" w:cs="Times New Roman"/>
                <w:bCs/>
              </w:rPr>
              <w:t xml:space="preserve"> Участие  в акции  «Белый цветок» ко Дню города. Проведение мастер-класса «Правополушарное рисование».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eastAsia="Calibri" w:hAnsi="Times New Roman" w:cs="Times New Roman"/>
              </w:rPr>
              <w:t>5.  Участие в мероприятиях, посвященных Дню Государственного герба и Государственного флага РК;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eastAsia="Calibri" w:hAnsi="Times New Roman" w:cs="Times New Roman"/>
              </w:rPr>
              <w:t xml:space="preserve">6.Участие в </w:t>
            </w:r>
            <w:r w:rsidRPr="00391C8F">
              <w:rPr>
                <w:rFonts w:ascii="Times New Roman" w:hAnsi="Times New Roman" w:cs="Times New Roman"/>
              </w:rPr>
              <w:t>Городском смотре-конкурсе ДОУ на лучшую авторскую парциальную программу ДО по реализации «Программы по гражданско–патриотическому воспитанию детей дошкольного возраста в РК  «Крымский веночек»;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391C8F">
              <w:rPr>
                <w:rFonts w:ascii="Times New Roman" w:eastAsia="Calibri" w:hAnsi="Times New Roman" w:cs="Times New Roman"/>
              </w:rPr>
              <w:t xml:space="preserve">7.   Участие в </w:t>
            </w:r>
            <w:r w:rsidRPr="00391C8F">
              <w:rPr>
                <w:rFonts w:ascii="Times New Roman" w:hAnsi="Times New Roman" w:cs="Times New Roman"/>
              </w:rPr>
              <w:t xml:space="preserve">муниципальном этапе Республиканского конкурса детского творчества по безопасности дорожного движения «Дорога глазами детей - 2020» - </w:t>
            </w:r>
            <w:r w:rsidRPr="00391C8F">
              <w:rPr>
                <w:rFonts w:ascii="Times New Roman" w:eastAsia="Calibri" w:hAnsi="Times New Roman" w:cs="Times New Roman"/>
                <w:bCs/>
              </w:rPr>
              <w:t xml:space="preserve">7 работ в номинации </w:t>
            </w:r>
            <w:r w:rsidRPr="00391C8F">
              <w:rPr>
                <w:rFonts w:ascii="Times New Roman" w:hAnsi="Times New Roman" w:cs="Times New Roman"/>
              </w:rPr>
              <w:t xml:space="preserve">«Волшебная кисть», 2 работы в номинации </w:t>
            </w:r>
            <w:r w:rsidRPr="00391C8F">
              <w:rPr>
                <w:rStyle w:val="af"/>
                <w:rFonts w:eastAsiaTheme="minorEastAsia"/>
              </w:rPr>
              <w:t>«Золотое перо»</w:t>
            </w:r>
            <w:r w:rsidRPr="00391C8F">
              <w:rPr>
                <w:rFonts w:ascii="Times New Roman" w:eastAsia="Calibri" w:hAnsi="Times New Roman" w:cs="Times New Roman"/>
                <w:bCs/>
              </w:rPr>
              <w:t>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1C8F">
              <w:rPr>
                <w:rFonts w:ascii="Times New Roman" w:eastAsia="Calibri" w:hAnsi="Times New Roman" w:cs="Times New Roman"/>
              </w:rPr>
              <w:t xml:space="preserve">8.Участие в </w:t>
            </w:r>
            <w:r w:rsidRPr="00391C8F">
              <w:rPr>
                <w:rFonts w:ascii="Times New Roman" w:hAnsi="Times New Roman" w:cs="Times New Roman"/>
                <w:color w:val="000000"/>
              </w:rPr>
              <w:t>городском фестивале физкультурно-спортивных праздников «Весёлые старты» для детей 6(7) летнего возраста дошкольных образовательных учреждений;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1C8F">
              <w:rPr>
                <w:rFonts w:ascii="Times New Roman" w:hAnsi="Times New Roman" w:cs="Times New Roman"/>
                <w:color w:val="000000"/>
              </w:rPr>
              <w:t xml:space="preserve">9.Участие во Всероссийском мастер-классе «Формирование предпосылок финансовой грамотности у дошкольников: создание и реализация программы» 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1C8F">
              <w:rPr>
                <w:rFonts w:ascii="Times New Roman" w:hAnsi="Times New Roman" w:cs="Times New Roman"/>
                <w:color w:val="000000"/>
              </w:rPr>
              <w:lastRenderedPageBreak/>
              <w:t>(педагог-психолог Котляр Т.А.);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1C8F">
              <w:rPr>
                <w:rFonts w:ascii="Times New Roman" w:hAnsi="Times New Roman" w:cs="Times New Roman"/>
                <w:color w:val="000000"/>
              </w:rPr>
              <w:t>10. мастер-класс «Технология построения индивидуального образовательного маршрута дошкольника в соответствии с ФГОС ДОО» (педагог-психолог Котляр Т.А.);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hAnsi="Times New Roman" w:cs="Times New Roman"/>
                <w:color w:val="000000"/>
              </w:rPr>
              <w:t>11. Участие в тотальном тесте «Доступная среда 2020» (педагог-психолог Котляр Т.А.)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eastAsia="Calibri" w:hAnsi="Times New Roman" w:cs="Times New Roman"/>
              </w:rPr>
              <w:t>12.  Участие в городском конкурсе по оформлению фасадов к «Новому году»;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eastAsia="Calibri" w:hAnsi="Times New Roman" w:cs="Times New Roman"/>
              </w:rPr>
              <w:t>13. Участие в акции «Керчь без ДТП»;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391C8F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 w:rsidR="001A38AF">
              <w:rPr>
                <w:rFonts w:ascii="Times New Roman" w:eastAsia="Calibri" w:hAnsi="Times New Roman" w:cs="Times New Roman"/>
                <w:lang w:val="uk-UA"/>
              </w:rPr>
              <w:t xml:space="preserve">14. </w:t>
            </w:r>
            <w:r w:rsidRPr="00391C8F">
              <w:rPr>
                <w:rFonts w:ascii="Times New Roman" w:eastAsia="Calibri" w:hAnsi="Times New Roman" w:cs="Times New Roman"/>
                <w:lang w:val="uk-UA"/>
              </w:rPr>
              <w:t>Тематический вебинар «Энтогенез речевой коммуникации»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391C8F">
              <w:rPr>
                <w:rFonts w:ascii="Times New Roman" w:eastAsia="Calibri" w:hAnsi="Times New Roman" w:cs="Times New Roman"/>
                <w:lang w:val="uk-UA"/>
              </w:rPr>
              <w:t xml:space="preserve"> (учитель-логопед Умерова Э.Р.);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eastAsia="Calibri" w:hAnsi="Times New Roman" w:cs="Times New Roman"/>
              </w:rPr>
              <w:t xml:space="preserve">14.   Участие в </w:t>
            </w:r>
            <w:r w:rsidRPr="00391C8F">
              <w:rPr>
                <w:rFonts w:ascii="Times New Roman" w:hAnsi="Times New Roman" w:cs="Times New Roman"/>
              </w:rPr>
              <w:t>муниципальном отборочном этапе республиканского смотра-конкурса «Безопасность детей в наших руках»;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91C8F">
              <w:rPr>
                <w:rFonts w:ascii="Times New Roman" w:eastAsia="Calibri" w:hAnsi="Times New Roman" w:cs="Times New Roman"/>
              </w:rPr>
              <w:t>15.  Участие в акции «Подари книгу»;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1C8F">
              <w:rPr>
                <w:rFonts w:ascii="Times New Roman" w:eastAsia="Calibri" w:hAnsi="Times New Roman" w:cs="Times New Roman"/>
              </w:rPr>
              <w:t xml:space="preserve">16.  </w:t>
            </w:r>
            <w:r w:rsidRPr="00391C8F">
              <w:rPr>
                <w:rFonts w:ascii="Times New Roman" w:hAnsi="Times New Roman" w:cs="Times New Roman"/>
                <w:lang w:eastAsia="ar-SA"/>
              </w:rPr>
              <w:t xml:space="preserve"> Участие во </w:t>
            </w:r>
            <w:r w:rsidRPr="00391C8F">
              <w:rPr>
                <w:rFonts w:ascii="Times New Roman" w:hAnsi="Times New Roman" w:cs="Times New Roman"/>
                <w:lang w:val="en-US" w:eastAsia="ar-SA"/>
              </w:rPr>
              <w:t>II</w:t>
            </w:r>
            <w:r w:rsidRPr="00391C8F">
              <w:rPr>
                <w:rFonts w:ascii="Times New Roman" w:hAnsi="Times New Roman" w:cs="Times New Roman"/>
                <w:lang w:eastAsia="ar-SA"/>
              </w:rPr>
              <w:t xml:space="preserve"> Всероссийском педагогическом конкурсе «Фонд 21 века» «ИКТ-компетентность педагогов в современном образовании» (воспитатели Крутько Т.А., Тункина Ю.В.);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391C8F">
              <w:rPr>
                <w:rFonts w:ascii="Times New Roman" w:eastAsia="Calibri" w:hAnsi="Times New Roman" w:cs="Times New Roman"/>
                <w:bCs/>
              </w:rPr>
              <w:t xml:space="preserve">17.   </w:t>
            </w:r>
            <w:r w:rsidRPr="00391C8F">
              <w:rPr>
                <w:rFonts w:ascii="Times New Roman" w:hAnsi="Times New Roman" w:cs="Times New Roman"/>
                <w:lang w:eastAsia="ar-SA"/>
              </w:rPr>
              <w:t xml:space="preserve">Участие в </w:t>
            </w:r>
            <w:r w:rsidRPr="00391C8F">
              <w:rPr>
                <w:rFonts w:ascii="Times New Roman" w:hAnsi="Times New Roman" w:cs="Times New Roman"/>
                <w:lang w:val="en-US" w:eastAsia="ar-SA"/>
              </w:rPr>
              <w:t>IV</w:t>
            </w:r>
            <w:r w:rsidRPr="00391C8F">
              <w:rPr>
                <w:rFonts w:ascii="Times New Roman" w:hAnsi="Times New Roman" w:cs="Times New Roman"/>
                <w:lang w:eastAsia="ar-SA"/>
              </w:rPr>
              <w:t xml:space="preserve"> Всероссийском педагогическом конкурсе «Фонд  21 века» «Мой лучший сценарий» (педагоги Жеребцова Е.В., Степанова М.В.);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391C8F">
              <w:rPr>
                <w:rFonts w:ascii="Times New Roman" w:hAnsi="Times New Roman" w:cs="Times New Roman"/>
                <w:lang w:eastAsia="ar-SA"/>
              </w:rPr>
              <w:t>18. Участие в практическом вебинаре «Подготовительный этап при  коррекции звукопроизношения» (учитель-логопед Умерова Э.Р.);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391C8F">
              <w:rPr>
                <w:rFonts w:ascii="Times New Roman" w:hAnsi="Times New Roman" w:cs="Times New Roman"/>
                <w:lang w:eastAsia="ar-SA"/>
              </w:rPr>
              <w:t>19. Участие в вебинаре «Логопедическое обследование речевых функций. Содержание диагностической карты» (учитель-логопед Умерова Э.Р.);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391C8F">
              <w:rPr>
                <w:rFonts w:ascii="Times New Roman" w:eastAsia="Calibri" w:hAnsi="Times New Roman" w:cs="Times New Roman"/>
                <w:bCs/>
              </w:rPr>
              <w:t xml:space="preserve">20.  </w:t>
            </w:r>
            <w:r w:rsidRPr="00391C8F">
              <w:rPr>
                <w:rFonts w:ascii="Times New Roman" w:hAnsi="Times New Roman" w:cs="Times New Roman"/>
                <w:lang w:eastAsia="ar-SA"/>
              </w:rPr>
              <w:t xml:space="preserve">Участие во </w:t>
            </w:r>
            <w:r w:rsidRPr="00391C8F">
              <w:rPr>
                <w:rFonts w:ascii="Times New Roman" w:hAnsi="Times New Roman" w:cs="Times New Roman"/>
                <w:lang w:val="en-US" w:eastAsia="ar-SA"/>
              </w:rPr>
              <w:t>II</w:t>
            </w:r>
            <w:r w:rsidRPr="00391C8F">
              <w:rPr>
                <w:rFonts w:ascii="Times New Roman" w:hAnsi="Times New Roman" w:cs="Times New Roman"/>
                <w:lang w:eastAsia="ar-SA"/>
              </w:rPr>
              <w:t xml:space="preserve"> Всероссийском педагогическом конкурсе «Моя лучшая педагогическая разработка» (педагоги Жеребцова Е.В., Степанова М.В.);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0377F5">
              <w:rPr>
                <w:rFonts w:ascii="Times New Roman" w:eastAsia="Calibri" w:hAnsi="Times New Roman" w:cs="Times New Roman"/>
                <w:bCs/>
              </w:rPr>
              <w:t>21.   Участие в акции «ПутинКрымРоссия Навсегда</w:t>
            </w:r>
            <w:r w:rsidRPr="00391C8F">
              <w:rPr>
                <w:rFonts w:ascii="Times New Roman" w:eastAsia="Calibri" w:hAnsi="Times New Roman" w:cs="Times New Roman"/>
                <w:bCs/>
              </w:rPr>
              <w:t>»;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391C8F">
              <w:rPr>
                <w:rFonts w:ascii="Times New Roman" w:eastAsia="Calibri" w:hAnsi="Times New Roman" w:cs="Times New Roman"/>
                <w:bCs/>
              </w:rPr>
              <w:t>22. Участие в конкурсе «Зелёная планета. Космос глазами детей»</w:t>
            </w:r>
          </w:p>
          <w:p w:rsidR="000377F5" w:rsidRPr="00391C8F" w:rsidRDefault="000377F5" w:rsidP="000377F5">
            <w:pPr>
              <w:tabs>
                <w:tab w:val="left" w:pos="-262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391C8F">
              <w:rPr>
                <w:rFonts w:ascii="Times New Roman" w:eastAsia="Calibri" w:hAnsi="Times New Roman" w:cs="Times New Roman"/>
                <w:bCs/>
              </w:rPr>
              <w:t>23. Участие во 2 Всероссийском «Форуме «Воспитатели России» «Воспитаем здорового ребёнка» (педагоги Казакова Г.И., Родионова К.В., Котляр Т.А., Пиденко О.А., Жемчужникова Е.А.)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31.08.20 г</w:t>
            </w: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14.09.20 г.</w:t>
            </w: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ентябрь 2020 г.</w:t>
            </w: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26.09.2020 г.</w:t>
            </w: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ктябрь 2020 г.</w:t>
            </w:r>
          </w:p>
          <w:p w:rsidR="000377F5" w:rsidRPr="00391C8F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377F5" w:rsidRPr="00391C8F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ктябрь 2020 г.</w:t>
            </w: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  <w:p w:rsidR="000377F5" w:rsidRPr="00391C8F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24.11.2020 г </w:t>
            </w:r>
          </w:p>
          <w:p w:rsidR="000377F5" w:rsidRPr="00391C8F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ноябрь 2020 г.</w:t>
            </w: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ноябрь 2020 г.</w:t>
            </w: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декабрь  2020 г.</w:t>
            </w: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декабрь 2020 г.</w:t>
            </w: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январь 2021г.</w:t>
            </w: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январь 2021 г. 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</w:t>
            </w: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евраль 2021 г. 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</w:t>
            </w: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евраль 2021 г.</w:t>
            </w: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ф</w:t>
            </w: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евраль 2021 г.</w:t>
            </w: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Февраль 2021 г.</w:t>
            </w: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Февраль 2021 г.</w:t>
            </w: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Март 2021 г.</w:t>
            </w: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Март 2021 г.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Апрель 2021 г.</w:t>
            </w: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а</w:t>
            </w: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прель 2021 г.</w:t>
            </w: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16.04.2021 г.</w:t>
            </w:r>
          </w:p>
        </w:tc>
      </w:tr>
      <w:tr w:rsidR="000377F5" w:rsidTr="00391C8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77F5" w:rsidRPr="00391C8F" w:rsidRDefault="000377F5" w:rsidP="000377F5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77F5" w:rsidRPr="00391C8F" w:rsidRDefault="000377F5" w:rsidP="000377F5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городских конкурсов </w:t>
            </w:r>
          </w:p>
          <w:p w:rsidR="000377F5" w:rsidRPr="00391C8F" w:rsidRDefault="000377F5" w:rsidP="000377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hAnsi="Times New Roman" w:cs="Times New Roman"/>
                <w:sz w:val="24"/>
                <w:szCs w:val="24"/>
              </w:rPr>
              <w:t xml:space="preserve">Призер или лауреат городских конкурсов </w:t>
            </w: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252B4" w:rsidRPr="00286251" w:rsidRDefault="000377F5" w:rsidP="000377F5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34" w:firstLine="0"/>
              <w:contextualSpacing w:val="0"/>
              <w:rPr>
                <w:rFonts w:ascii="Times New Roman" w:eastAsia="Calibri" w:hAnsi="Times New Roman" w:cs="Times New Roman"/>
                <w:bCs/>
              </w:rPr>
            </w:pPr>
            <w:r w:rsidRPr="00286251">
              <w:rPr>
                <w:rFonts w:ascii="Times New Roman" w:hAnsi="Times New Roman" w:cs="Times New Roman"/>
              </w:rPr>
              <w:t>Городской  смотр-конкурс ДОУ на лучшую авторскую парциальную программу ДО по реализации «Программы по гражданско–патриотическому воспитанию детей дошкольного возраста в РК  «Крымский веночек»</w:t>
            </w:r>
            <w:r w:rsidRPr="00286251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377F5" w:rsidRPr="00286251" w:rsidRDefault="000377F5" w:rsidP="00F252B4">
            <w:pPr>
              <w:pStyle w:val="a9"/>
              <w:spacing w:after="0" w:line="240" w:lineRule="auto"/>
              <w:ind w:left="34"/>
              <w:contextualSpacing w:val="0"/>
              <w:rPr>
                <w:rFonts w:ascii="Times New Roman" w:eastAsia="Calibri" w:hAnsi="Times New Roman" w:cs="Times New Roman"/>
                <w:bCs/>
              </w:rPr>
            </w:pPr>
            <w:r w:rsidRPr="00286251">
              <w:rPr>
                <w:rFonts w:ascii="Times New Roman" w:hAnsi="Times New Roman" w:cs="Times New Roman"/>
                <w:b/>
              </w:rPr>
              <w:t xml:space="preserve">2 место </w:t>
            </w:r>
            <w:r w:rsidRPr="00286251">
              <w:rPr>
                <w:rFonts w:ascii="Times New Roman" w:hAnsi="Times New Roman" w:cs="Times New Roman"/>
              </w:rPr>
              <w:t xml:space="preserve"> (воспитатели Шафикова А.Б., Тункина Ю.В.)</w:t>
            </w:r>
          </w:p>
          <w:p w:rsidR="000377F5" w:rsidRPr="00286251" w:rsidRDefault="000377F5" w:rsidP="000377F5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34" w:firstLine="141"/>
              <w:contextualSpacing w:val="0"/>
              <w:rPr>
                <w:rFonts w:ascii="Times New Roman" w:eastAsia="Calibri" w:hAnsi="Times New Roman" w:cs="Times New Roman"/>
                <w:bCs/>
              </w:rPr>
            </w:pPr>
            <w:r w:rsidRPr="00286251">
              <w:rPr>
                <w:rFonts w:ascii="Times New Roman" w:eastAsia="Calibri" w:hAnsi="Times New Roman" w:cs="Times New Roman"/>
                <w:bCs/>
              </w:rPr>
              <w:t xml:space="preserve">Муниципальный этап Республиканского конкурса детского </w:t>
            </w:r>
            <w:r w:rsidRPr="00286251">
              <w:rPr>
                <w:rFonts w:ascii="Times New Roman" w:eastAsia="Calibri" w:hAnsi="Times New Roman" w:cs="Times New Roman"/>
                <w:bCs/>
              </w:rPr>
              <w:lastRenderedPageBreak/>
              <w:t>творчества по безопасности дорожного дви</w:t>
            </w:r>
            <w:r w:rsidR="00F252B4" w:rsidRPr="00286251">
              <w:rPr>
                <w:rFonts w:ascii="Times New Roman" w:eastAsia="Calibri" w:hAnsi="Times New Roman" w:cs="Times New Roman"/>
                <w:bCs/>
              </w:rPr>
              <w:t>жения  «Дорога глазами детей –</w:t>
            </w:r>
            <w:r w:rsidRPr="00286251">
              <w:rPr>
                <w:rFonts w:ascii="Times New Roman" w:eastAsia="Calibri" w:hAnsi="Times New Roman" w:cs="Times New Roman"/>
                <w:bCs/>
              </w:rPr>
              <w:t>2020»:</w:t>
            </w:r>
          </w:p>
          <w:p w:rsidR="000377F5" w:rsidRPr="00286251" w:rsidRDefault="000377F5" w:rsidP="000377F5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</w:rPr>
            </w:pPr>
            <w:r w:rsidRPr="00286251">
              <w:rPr>
                <w:rFonts w:ascii="Times New Roman" w:eastAsia="Calibri" w:hAnsi="Times New Roman" w:cs="Times New Roman"/>
                <w:b/>
                <w:bCs/>
              </w:rPr>
              <w:t xml:space="preserve">3место </w:t>
            </w:r>
            <w:r w:rsidRPr="00286251">
              <w:rPr>
                <w:rFonts w:ascii="Times New Roman" w:eastAsia="Calibri" w:hAnsi="Times New Roman" w:cs="Times New Roman"/>
                <w:bCs/>
              </w:rPr>
              <w:t xml:space="preserve">в номинации «Волшебная кисть»  </w:t>
            </w:r>
          </w:p>
          <w:p w:rsidR="000377F5" w:rsidRPr="00286251" w:rsidRDefault="00237903" w:rsidP="000377F5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</w:rPr>
            </w:pPr>
            <w:r w:rsidRPr="00286251">
              <w:rPr>
                <w:rFonts w:ascii="Times New Roman" w:eastAsia="Calibri" w:hAnsi="Times New Roman" w:cs="Times New Roman"/>
                <w:bCs/>
              </w:rPr>
              <w:t>Горобец М. (</w:t>
            </w:r>
            <w:r w:rsidR="000377F5" w:rsidRPr="00286251">
              <w:rPr>
                <w:rFonts w:ascii="Times New Roman" w:eastAsia="Calibri" w:hAnsi="Times New Roman" w:cs="Times New Roman"/>
                <w:bCs/>
              </w:rPr>
              <w:t>воспитатель Тункина Ю.В.)</w:t>
            </w:r>
          </w:p>
          <w:p w:rsidR="000377F5" w:rsidRPr="00286251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286251">
              <w:rPr>
                <w:rFonts w:ascii="Times New Roman" w:eastAsia="Calibri" w:hAnsi="Times New Roman" w:cs="Times New Roman"/>
                <w:b/>
                <w:bCs/>
              </w:rPr>
              <w:t>2 место</w:t>
            </w:r>
            <w:r w:rsidRPr="00286251">
              <w:rPr>
                <w:rFonts w:ascii="Times New Roman" w:eastAsia="Calibri" w:hAnsi="Times New Roman" w:cs="Times New Roman"/>
                <w:bCs/>
              </w:rPr>
              <w:t xml:space="preserve"> в номинации «Золотое перо»  Гурин Д. (воспитатель Кравцова Е.В.)</w:t>
            </w:r>
          </w:p>
          <w:p w:rsidR="00F252B4" w:rsidRPr="00286251" w:rsidRDefault="000377F5" w:rsidP="000377F5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2"/>
              <w:rPr>
                <w:rFonts w:ascii="Times New Roman" w:eastAsia="Calibri" w:hAnsi="Times New Roman" w:cs="Times New Roman"/>
                <w:bCs/>
              </w:rPr>
            </w:pPr>
            <w:r w:rsidRPr="00286251">
              <w:rPr>
                <w:rFonts w:ascii="Times New Roman" w:eastAsia="Calibri" w:hAnsi="Times New Roman" w:cs="Times New Roman"/>
                <w:bCs/>
              </w:rPr>
              <w:t xml:space="preserve">3. Муниципальный этап конкурса ДОУ РК «Школа здоровья для маленьких крымчан» в 2021г.  </w:t>
            </w:r>
          </w:p>
          <w:p w:rsidR="000377F5" w:rsidRPr="00286251" w:rsidRDefault="000377F5" w:rsidP="000377F5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2"/>
              <w:rPr>
                <w:rFonts w:ascii="Times New Roman" w:eastAsia="Calibri" w:hAnsi="Times New Roman" w:cs="Times New Roman"/>
                <w:bCs/>
              </w:rPr>
            </w:pPr>
            <w:r w:rsidRPr="00286251">
              <w:rPr>
                <w:rFonts w:ascii="Times New Roman" w:eastAsia="Calibri" w:hAnsi="Times New Roman" w:cs="Times New Roman"/>
                <w:b/>
                <w:bCs/>
              </w:rPr>
              <w:t xml:space="preserve">Лауреат </w:t>
            </w:r>
            <w:r w:rsidRPr="00286251">
              <w:rPr>
                <w:rFonts w:ascii="Times New Roman" w:hAnsi="Times New Roman" w:cs="Times New Roman"/>
                <w:color w:val="000000"/>
              </w:rPr>
              <w:t>номинации «Актуальность формы и содержания работы по физическому развитию дошкольников»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7F5" w:rsidRPr="00391C8F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377F5" w:rsidRPr="00391C8F" w:rsidRDefault="000377F5" w:rsidP="000377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ноябрь 2020</w:t>
            </w:r>
          </w:p>
          <w:p w:rsidR="000377F5" w:rsidRPr="00391C8F" w:rsidRDefault="000377F5" w:rsidP="000377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77F5" w:rsidRPr="00391C8F" w:rsidRDefault="000377F5" w:rsidP="000377F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377F5" w:rsidRPr="00391C8F" w:rsidRDefault="000377F5" w:rsidP="000377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77F5" w:rsidTr="00B72930">
        <w:trPr>
          <w:trHeight w:val="132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0377F5" w:rsidRPr="00391C8F" w:rsidRDefault="000377F5" w:rsidP="000377F5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0377F5" w:rsidRPr="00391C8F" w:rsidRDefault="00F252B4" w:rsidP="000377F5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 </w:t>
            </w:r>
            <w:r w:rsidR="000377F5" w:rsidRPr="00391C8F">
              <w:rPr>
                <w:rFonts w:ascii="Times New Roman" w:hAnsi="Times New Roman" w:cs="Times New Roman"/>
                <w:sz w:val="24"/>
                <w:szCs w:val="24"/>
              </w:rPr>
              <w:t xml:space="preserve">во Всероссийских конкурсах </w:t>
            </w:r>
          </w:p>
          <w:p w:rsidR="000377F5" w:rsidRPr="00391C8F" w:rsidRDefault="000377F5" w:rsidP="000377F5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hideMark/>
          </w:tcPr>
          <w:p w:rsidR="000377F5" w:rsidRPr="00286251" w:rsidRDefault="000377F5" w:rsidP="000377F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86251">
              <w:rPr>
                <w:rFonts w:ascii="Times New Roman" w:hAnsi="Times New Roman" w:cs="Times New Roman"/>
                <w:color w:val="000000"/>
              </w:rPr>
              <w:t xml:space="preserve"> VIII Всероссийский  конкурс </w:t>
            </w:r>
          </w:p>
          <w:p w:rsidR="000377F5" w:rsidRPr="00286251" w:rsidRDefault="000377F5" w:rsidP="000377F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86251">
              <w:rPr>
                <w:rFonts w:ascii="Times New Roman" w:hAnsi="Times New Roman" w:cs="Times New Roman"/>
                <w:color w:val="000000"/>
              </w:rPr>
              <w:t>«Воспитатели России»</w:t>
            </w:r>
          </w:p>
          <w:p w:rsidR="000377F5" w:rsidRPr="00286251" w:rsidRDefault="000377F5" w:rsidP="000377F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86251">
              <w:rPr>
                <w:rFonts w:ascii="Times New Roman" w:hAnsi="Times New Roman" w:cs="Times New Roman"/>
                <w:b/>
                <w:color w:val="000000"/>
              </w:rPr>
              <w:t>Лауреат</w:t>
            </w:r>
            <w:r w:rsidRPr="00286251">
              <w:rPr>
                <w:rFonts w:ascii="Times New Roman" w:hAnsi="Times New Roman" w:cs="Times New Roman"/>
                <w:color w:val="000000"/>
              </w:rPr>
              <w:t xml:space="preserve"> в номинации</w:t>
            </w:r>
          </w:p>
          <w:p w:rsidR="000377F5" w:rsidRPr="00286251" w:rsidRDefault="000377F5" w:rsidP="000377F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28625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86251">
              <w:rPr>
                <w:rFonts w:ascii="Times New Roman" w:hAnsi="Times New Roman" w:cs="Times New Roman"/>
                <w:b/>
                <w:color w:val="000000"/>
              </w:rPr>
              <w:t>«Инклюзивное образование»</w:t>
            </w:r>
          </w:p>
          <w:p w:rsidR="000377F5" w:rsidRPr="00286251" w:rsidRDefault="000377F5" w:rsidP="000377F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86251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286251">
              <w:rPr>
                <w:rFonts w:ascii="Times New Roman" w:hAnsi="Times New Roman" w:cs="Times New Roman"/>
                <w:color w:val="000000"/>
              </w:rPr>
              <w:t>учитель-дефектолог Кашка Э.Ю.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377F5" w:rsidRPr="00391C8F" w:rsidRDefault="000377F5" w:rsidP="000377F5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C8F">
              <w:rPr>
                <w:rFonts w:ascii="Times New Roman" w:eastAsia="Calibri" w:hAnsi="Times New Roman" w:cs="Times New Roman"/>
                <w:sz w:val="20"/>
                <w:szCs w:val="20"/>
              </w:rPr>
              <w:t>декабрь, 2020</w:t>
            </w:r>
          </w:p>
        </w:tc>
      </w:tr>
      <w:tr w:rsidR="000377F5" w:rsidTr="00B72930">
        <w:trPr>
          <w:trHeight w:val="58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377F5" w:rsidRDefault="000377F5" w:rsidP="000377F5">
            <w:pPr>
              <w:spacing w:after="0"/>
            </w:pPr>
          </w:p>
        </w:tc>
        <w:tc>
          <w:tcPr>
            <w:tcW w:w="311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377F5" w:rsidRDefault="000377F5" w:rsidP="000377F5">
            <w:pPr>
              <w:spacing w:after="0"/>
            </w:pPr>
          </w:p>
        </w:tc>
        <w:tc>
          <w:tcPr>
            <w:tcW w:w="651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7F5" w:rsidRDefault="000377F5" w:rsidP="000377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37903" w:rsidRDefault="00237903" w:rsidP="0011024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0244" w:rsidRPr="00110244" w:rsidRDefault="00110244" w:rsidP="001102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10244">
        <w:rPr>
          <w:rFonts w:ascii="Times New Roman" w:hAnsi="Times New Roman" w:cs="Times New Roman"/>
          <w:b/>
          <w:sz w:val="24"/>
          <w:szCs w:val="24"/>
        </w:rPr>
        <w:t>4.3. Мнение родителей и представителей органов общественного управления о деятельности педагогов, функционировании детского сада и качестве предоставляемых им услуг:</w:t>
      </w:r>
      <w:r w:rsidRPr="00110244">
        <w:rPr>
          <w:rFonts w:ascii="Times New Roman" w:hAnsi="Times New Roman" w:cs="Times New Roman"/>
          <w:sz w:val="24"/>
          <w:szCs w:val="24"/>
        </w:rPr>
        <w:t xml:space="preserve"> по итогам анкетирования, проведенного </w:t>
      </w:r>
      <w:r>
        <w:rPr>
          <w:rStyle w:val="propis"/>
          <w:rFonts w:ascii="Times New Roman" w:hAnsi="Times New Roman" w:cs="Times New Roman"/>
          <w:i w:val="0"/>
          <w:iCs/>
          <w:color w:val="auto"/>
          <w:sz w:val="24"/>
          <w:szCs w:val="24"/>
        </w:rPr>
        <w:t>в</w:t>
      </w:r>
      <w:r w:rsidRPr="00110244">
        <w:rPr>
          <w:rStyle w:val="propis"/>
          <w:rFonts w:ascii="Times New Roman" w:hAnsi="Times New Roman" w:cs="Times New Roman"/>
          <w:i w:val="0"/>
          <w:iCs/>
          <w:color w:val="auto"/>
          <w:sz w:val="24"/>
          <w:szCs w:val="24"/>
        </w:rPr>
        <w:t xml:space="preserve"> период с 09.11.2020 по 12.11.2020</w:t>
      </w:r>
      <w:r>
        <w:rPr>
          <w:rStyle w:val="propis"/>
          <w:rFonts w:ascii="Times New Roman" w:hAnsi="Times New Roman" w:cs="Times New Roman"/>
          <w:i w:val="0"/>
          <w:iCs/>
          <w:color w:val="auto"/>
          <w:sz w:val="24"/>
          <w:szCs w:val="24"/>
        </w:rPr>
        <w:t>г.,</w:t>
      </w:r>
      <w:r w:rsidRPr="00110244">
        <w:rPr>
          <w:rStyle w:val="propis"/>
          <w:rFonts w:ascii="Times New Roman" w:hAnsi="Times New Roman" w:cs="Times New Roman"/>
          <w:iCs/>
          <w:sz w:val="24"/>
          <w:szCs w:val="24"/>
        </w:rPr>
        <w:t xml:space="preserve"> </w:t>
      </w:r>
      <w:r w:rsidRPr="00110244">
        <w:rPr>
          <w:rFonts w:ascii="Times New Roman" w:hAnsi="Times New Roman" w:cs="Times New Roman"/>
          <w:sz w:val="24"/>
          <w:szCs w:val="24"/>
        </w:rPr>
        <w:t>получены следующие результаты о деятельности детского сада:</w:t>
      </w:r>
    </w:p>
    <w:p w:rsidR="00110244" w:rsidRPr="00110244" w:rsidRDefault="00110244" w:rsidP="00110244">
      <w:pPr>
        <w:pStyle w:val="07BODY-bull-1"/>
        <w:numPr>
          <w:ilvl w:val="0"/>
          <w:numId w:val="14"/>
        </w:numPr>
        <w:spacing w:line="240" w:lineRule="auto"/>
        <w:ind w:left="0" w:right="-1" w:firstLine="567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 xml:space="preserve"> </w:t>
      </w:r>
      <w:r w:rsidRPr="00110244"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>доля получателей услуг, положительно оценивающих доб</w:t>
      </w:r>
      <w:r w:rsidRPr="00110244"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softHyphen/>
        <w:t>рожелательность и вежливость работников организации  – 96 процентов;</w:t>
      </w:r>
    </w:p>
    <w:p w:rsidR="00110244" w:rsidRPr="00110244" w:rsidRDefault="00110244" w:rsidP="00110244">
      <w:pPr>
        <w:pStyle w:val="07BODY-bull-1"/>
        <w:numPr>
          <w:ilvl w:val="0"/>
          <w:numId w:val="14"/>
        </w:numPr>
        <w:spacing w:line="240" w:lineRule="auto"/>
        <w:ind w:left="0" w:right="-1" w:firstLine="567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 xml:space="preserve"> </w:t>
      </w:r>
      <w:r w:rsidRPr="00110244"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>доля получателей услуг, удовлетворенных компетентностью работников организации – 100 процентов;</w:t>
      </w:r>
    </w:p>
    <w:p w:rsidR="00110244" w:rsidRPr="00110244" w:rsidRDefault="00110244" w:rsidP="00110244">
      <w:pPr>
        <w:pStyle w:val="07BODY-bull-1"/>
        <w:numPr>
          <w:ilvl w:val="0"/>
          <w:numId w:val="14"/>
        </w:numPr>
        <w:spacing w:line="240" w:lineRule="auto"/>
        <w:ind w:left="0" w:right="-1" w:firstLine="567"/>
        <w:rPr>
          <w:rStyle w:val="propis"/>
          <w:rFonts w:ascii="Times New Roman" w:eastAsiaTheme="majorEastAsia" w:hAnsi="Times New Roman"/>
          <w:i w:val="0"/>
          <w:iCs/>
          <w:color w:val="auto"/>
          <w:sz w:val="24"/>
          <w:szCs w:val="24"/>
        </w:rPr>
      </w:pPr>
      <w:r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 xml:space="preserve"> </w:t>
      </w:r>
      <w:r w:rsidRPr="00110244"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>доля получателей услуг, удовлетворенных материально-техническим обеспечением организации – 85 процентов;</w:t>
      </w:r>
    </w:p>
    <w:p w:rsidR="00110244" w:rsidRPr="00110244" w:rsidRDefault="00110244" w:rsidP="00110244">
      <w:pPr>
        <w:pStyle w:val="07BODY-bull-1"/>
        <w:numPr>
          <w:ilvl w:val="0"/>
          <w:numId w:val="14"/>
        </w:numPr>
        <w:spacing w:line="240" w:lineRule="auto"/>
        <w:ind w:left="0" w:right="-1" w:firstLine="567"/>
        <w:rPr>
          <w:rFonts w:eastAsiaTheme="majorEastAsia"/>
          <w:i/>
          <w:sz w:val="24"/>
          <w:szCs w:val="24"/>
        </w:rPr>
      </w:pPr>
      <w:r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 xml:space="preserve"> </w:t>
      </w:r>
      <w:r w:rsidRPr="00110244"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>доля получателей услуг, удовлетворенных качеством предоставляемых образовательных услуг – 86 процентов;</w:t>
      </w:r>
    </w:p>
    <w:p w:rsidR="00110244" w:rsidRPr="00110244" w:rsidRDefault="00110244" w:rsidP="00110244">
      <w:pPr>
        <w:pStyle w:val="07BODY-bull-1-lst"/>
        <w:numPr>
          <w:ilvl w:val="0"/>
          <w:numId w:val="14"/>
        </w:numPr>
        <w:spacing w:line="240" w:lineRule="auto"/>
        <w:ind w:left="0" w:right="-1" w:firstLine="567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 xml:space="preserve"> </w:t>
      </w:r>
      <w:r w:rsidRPr="00110244"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>доля получателей услуг, которые готовы рекомендовать организацию родственникам и знакомым – 95 процентов.</w:t>
      </w:r>
    </w:p>
    <w:p w:rsidR="00110244" w:rsidRDefault="00110244" w:rsidP="00110244">
      <w:pPr>
        <w:pStyle w:val="07BODY-txt"/>
        <w:spacing w:line="240" w:lineRule="auto"/>
        <w:ind w:left="0" w:right="-1" w:firstLine="567"/>
        <w:rPr>
          <w:rStyle w:val="propis"/>
          <w:rFonts w:ascii="Times New Roman" w:eastAsiaTheme="majorEastAsia" w:hAnsi="Times New Roman" w:cs="Times New Roman"/>
          <w:i w:val="0"/>
          <w:iCs/>
          <w:color w:val="000000" w:themeColor="text1"/>
          <w:sz w:val="24"/>
          <w:szCs w:val="24"/>
        </w:rPr>
      </w:pPr>
      <w:r w:rsidRPr="00110244">
        <w:rPr>
          <w:rStyle w:val="propis"/>
          <w:rFonts w:ascii="Times New Roman" w:eastAsiaTheme="majorEastAsia" w:hAnsi="Times New Roman" w:cs="Times New Roman"/>
          <w:i w:val="0"/>
          <w:iCs/>
          <w:color w:val="auto"/>
          <w:sz w:val="24"/>
          <w:szCs w:val="24"/>
        </w:rPr>
        <w:t>Анкетирование родителей показало высокую степень</w:t>
      </w:r>
      <w:r w:rsidRPr="00110244">
        <w:rPr>
          <w:rStyle w:val="propis"/>
          <w:rFonts w:ascii="Times New Roman" w:eastAsiaTheme="majorEastAsia" w:hAnsi="Times New Roman" w:cs="Times New Roman"/>
          <w:i w:val="0"/>
          <w:iCs/>
          <w:color w:val="000000" w:themeColor="text1"/>
          <w:sz w:val="24"/>
          <w:szCs w:val="24"/>
        </w:rPr>
        <w:t xml:space="preserve"> удовлет</w:t>
      </w:r>
      <w:r w:rsidRPr="00110244">
        <w:rPr>
          <w:rStyle w:val="propis"/>
          <w:rFonts w:ascii="Times New Roman" w:eastAsiaTheme="majorEastAsia" w:hAnsi="Times New Roman" w:cs="Times New Roman"/>
          <w:i w:val="0"/>
          <w:iCs/>
          <w:color w:val="000000" w:themeColor="text1"/>
          <w:sz w:val="24"/>
          <w:szCs w:val="24"/>
        </w:rPr>
        <w:softHyphen/>
        <w:t>воренности качеством предоставляемых услуг.</w:t>
      </w:r>
    </w:p>
    <w:p w:rsidR="005F4778" w:rsidRDefault="005F4778" w:rsidP="00F82FC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655" w:rsidRPr="00110244" w:rsidRDefault="00110244" w:rsidP="00F82FC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10244">
        <w:rPr>
          <w:rFonts w:ascii="Times New Roman" w:hAnsi="Times New Roman" w:cs="Times New Roman"/>
          <w:b/>
          <w:sz w:val="24"/>
          <w:szCs w:val="24"/>
        </w:rPr>
        <w:t>4.4. Информация СМИ о деятельности детского сада:</w:t>
      </w:r>
      <w:r w:rsidRPr="00110244">
        <w:rPr>
          <w:rFonts w:ascii="Times New Roman" w:hAnsi="Times New Roman" w:cs="Times New Roman"/>
          <w:sz w:val="24"/>
          <w:szCs w:val="24"/>
        </w:rPr>
        <w:t xml:space="preserve"> информация о деятельности периодически публикуется в</w:t>
      </w:r>
      <w:r w:rsidR="008E57B1">
        <w:rPr>
          <w:rFonts w:ascii="Times New Roman" w:hAnsi="Times New Roman" w:cs="Times New Roman"/>
          <w:sz w:val="24"/>
          <w:szCs w:val="24"/>
        </w:rPr>
        <w:t xml:space="preserve"> городских СМИ  (Керчьнет, КерчьФМ).</w:t>
      </w:r>
    </w:p>
    <w:p w:rsidR="00F20655" w:rsidRPr="0050126B" w:rsidRDefault="00F20655" w:rsidP="00F82FC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2178E" w:rsidRDefault="00F2178E" w:rsidP="00E575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F2178E"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r w:rsidRPr="00F2178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Кадровый потенциал</w:t>
      </w:r>
    </w:p>
    <w:p w:rsidR="00E57503" w:rsidRPr="00F2178E" w:rsidRDefault="00E57503" w:rsidP="00E575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F252B4" w:rsidRPr="00F252B4" w:rsidRDefault="00F2178E" w:rsidP="00F252B4">
      <w:pPr>
        <w:pStyle w:val="aa"/>
        <w:spacing w:before="0" w:beforeAutospacing="0" w:after="0" w:afterAutospacing="0"/>
      </w:pPr>
      <w:r w:rsidRPr="00F252B4">
        <w:rPr>
          <w:b/>
        </w:rPr>
        <w:t>5.1. Качественный и количественный состав персонала</w:t>
      </w:r>
      <w:r w:rsidR="00AC64C1" w:rsidRPr="00AC64C1">
        <w:rPr>
          <w:b/>
        </w:rPr>
        <w:t xml:space="preserve"> , динамика изменений, вакансии:</w:t>
      </w:r>
      <w:r w:rsidR="00F252B4" w:rsidRPr="00AC64C1">
        <w:t xml:space="preserve"> </w:t>
      </w:r>
      <w:r w:rsidR="00F252B4">
        <w:t xml:space="preserve">в </w:t>
      </w:r>
      <w:r w:rsidR="00F252B4" w:rsidRPr="00F252B4">
        <w:t>отчетном периоде штат работн</w:t>
      </w:r>
      <w:r w:rsidR="0063152F">
        <w:t>иков детского сада состоит из 75</w:t>
      </w:r>
      <w:r w:rsidR="00F252B4" w:rsidRPr="00F252B4">
        <w:t xml:space="preserve"> человек, из них:</w:t>
      </w:r>
    </w:p>
    <w:p w:rsidR="00F252B4" w:rsidRPr="00F252B4" w:rsidRDefault="008A3086" w:rsidP="00F252B4">
      <w:pPr>
        <w:pStyle w:val="aa"/>
        <w:spacing w:before="0" w:beforeAutospacing="0" w:after="0" w:afterAutospacing="0"/>
      </w:pPr>
      <w:r>
        <w:t xml:space="preserve">– административный персонал – </w:t>
      </w:r>
      <w:r w:rsidR="0063152F">
        <w:t>3</w:t>
      </w:r>
      <w:r w:rsidR="00F252B4" w:rsidRPr="00F252B4">
        <w:t xml:space="preserve"> человека;</w:t>
      </w:r>
    </w:p>
    <w:p w:rsidR="00F252B4" w:rsidRPr="00F252B4" w:rsidRDefault="0063152F" w:rsidP="00F252B4">
      <w:pPr>
        <w:pStyle w:val="aa"/>
        <w:spacing w:before="0" w:beforeAutospacing="0" w:after="0" w:afterAutospacing="0"/>
      </w:pPr>
      <w:r>
        <w:t>– педагогический  –   33</w:t>
      </w:r>
      <w:r w:rsidR="00F252B4" w:rsidRPr="00F252B4">
        <w:t xml:space="preserve"> человек</w:t>
      </w:r>
      <w:r>
        <w:t>а</w:t>
      </w:r>
      <w:r w:rsidR="00F252B4" w:rsidRPr="00F252B4">
        <w:t>;</w:t>
      </w:r>
    </w:p>
    <w:p w:rsidR="00F252B4" w:rsidRPr="00F252B4" w:rsidRDefault="0063152F" w:rsidP="00F252B4">
      <w:pPr>
        <w:pStyle w:val="aa"/>
        <w:spacing w:before="0" w:beforeAutospacing="0" w:after="0" w:afterAutospacing="0"/>
      </w:pPr>
      <w:r>
        <w:t xml:space="preserve">– обслуживающий  –  39 </w:t>
      </w:r>
      <w:r w:rsidR="00F252B4" w:rsidRPr="00F252B4">
        <w:t xml:space="preserve"> человека.</w:t>
      </w:r>
    </w:p>
    <w:p w:rsidR="007C1101" w:rsidRDefault="00F252B4" w:rsidP="00F252B4">
      <w:pPr>
        <w:pStyle w:val="aa"/>
        <w:spacing w:before="0" w:beforeAutospacing="0" w:after="0" w:afterAutospacing="0"/>
      </w:pPr>
      <w:r w:rsidRPr="00F252B4">
        <w:t xml:space="preserve">На конец отчетного периода </w:t>
      </w:r>
      <w:r w:rsidRPr="007C1101">
        <w:rPr>
          <w:b/>
        </w:rPr>
        <w:t>вакантных должностей</w:t>
      </w:r>
      <w:r w:rsidRPr="007C1101">
        <w:t xml:space="preserve"> в детском саду</w:t>
      </w:r>
      <w:r w:rsidR="007C1101">
        <w:t>:</w:t>
      </w:r>
    </w:p>
    <w:p w:rsidR="007C1101" w:rsidRDefault="00237903" w:rsidP="00F252B4">
      <w:pPr>
        <w:pStyle w:val="aa"/>
        <w:spacing w:before="0" w:beforeAutospacing="0" w:after="0" w:afterAutospacing="0"/>
        <w:rPr>
          <w:b/>
        </w:rPr>
      </w:pPr>
      <w:r w:rsidRPr="007C1101">
        <w:t xml:space="preserve">  </w:t>
      </w:r>
      <w:r w:rsidRPr="007C1101">
        <w:rPr>
          <w:b/>
        </w:rPr>
        <w:t xml:space="preserve">- </w:t>
      </w:r>
      <w:r w:rsidR="007C1101">
        <w:t>педагогический</w:t>
      </w:r>
      <w:r w:rsidR="007C1101" w:rsidRPr="007C1101">
        <w:t xml:space="preserve"> </w:t>
      </w:r>
      <w:r w:rsidR="007C1101">
        <w:t>персонал</w:t>
      </w:r>
      <w:r w:rsidR="007C1101">
        <w:rPr>
          <w:b/>
        </w:rPr>
        <w:t xml:space="preserve"> – </w:t>
      </w:r>
      <w:r w:rsidR="007C1101" w:rsidRPr="007C1101">
        <w:t>4;</w:t>
      </w:r>
    </w:p>
    <w:p w:rsidR="00F252B4" w:rsidRDefault="007C1101" w:rsidP="00F252B4">
      <w:pPr>
        <w:pStyle w:val="aa"/>
        <w:spacing w:before="0" w:beforeAutospacing="0" w:after="0" w:afterAutospacing="0"/>
      </w:pPr>
      <w:r>
        <w:rPr>
          <w:b/>
        </w:rPr>
        <w:t xml:space="preserve">  - </w:t>
      </w:r>
      <w:r w:rsidR="00237903" w:rsidRPr="007C1101">
        <w:t xml:space="preserve"> </w:t>
      </w:r>
      <w:r>
        <w:t>обслуживающий  персонал - 3</w:t>
      </w:r>
      <w:r w:rsidR="00237903" w:rsidRPr="007C1101">
        <w:t>.</w:t>
      </w:r>
    </w:p>
    <w:p w:rsidR="00237903" w:rsidRDefault="00237903" w:rsidP="00F252B4">
      <w:pPr>
        <w:pStyle w:val="aa"/>
        <w:spacing w:before="0" w:beforeAutospacing="0" w:after="0" w:afterAutospacing="0"/>
      </w:pPr>
    </w:p>
    <w:p w:rsidR="00286251" w:rsidRPr="00F252B4" w:rsidRDefault="00286251" w:rsidP="00F252B4">
      <w:pPr>
        <w:pStyle w:val="aa"/>
        <w:spacing w:before="0" w:beforeAutospacing="0" w:after="0" w:afterAutospacing="0"/>
      </w:pPr>
    </w:p>
    <w:p w:rsidR="00F252B4" w:rsidRDefault="00F252B4" w:rsidP="00237903">
      <w:pPr>
        <w:pStyle w:val="aa"/>
        <w:spacing w:before="0" w:beforeAutospacing="0" w:after="0" w:afterAutospacing="0"/>
        <w:jc w:val="center"/>
        <w:rPr>
          <w:b/>
        </w:rPr>
      </w:pPr>
      <w:r w:rsidRPr="00F252B4">
        <w:rPr>
          <w:b/>
        </w:rPr>
        <w:lastRenderedPageBreak/>
        <w:t>Возраст педагогического коллектива</w:t>
      </w:r>
    </w:p>
    <w:p w:rsidR="00237903" w:rsidRPr="00F252B4" w:rsidRDefault="00237903" w:rsidP="00237903">
      <w:pPr>
        <w:pStyle w:val="aa"/>
        <w:spacing w:before="0" w:beforeAutospacing="0" w:after="0" w:afterAutospacing="0"/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7"/>
        <w:gridCol w:w="1595"/>
        <w:gridCol w:w="1595"/>
        <w:gridCol w:w="1595"/>
        <w:gridCol w:w="1525"/>
        <w:gridCol w:w="1559"/>
      </w:tblGrid>
      <w:tr w:rsidR="00F252B4" w:rsidRPr="00F252B4" w:rsidTr="009560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2B4" w:rsidRPr="00956029" w:rsidRDefault="00956029" w:rsidP="00956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0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956029" w:rsidRDefault="00956029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="00F252B4" w:rsidRPr="00956029">
              <w:rPr>
                <w:b/>
              </w:rPr>
              <w:t>о 25</w:t>
            </w:r>
            <w:r>
              <w:rPr>
                <w:b/>
              </w:rPr>
              <w:t xml:space="preserve">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956029" w:rsidRDefault="00F252B4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25</w:t>
            </w:r>
            <w:r w:rsidR="00956029">
              <w:rPr>
                <w:b/>
              </w:rPr>
              <w:t xml:space="preserve"> </w:t>
            </w:r>
            <w:r w:rsidRPr="00956029">
              <w:rPr>
                <w:b/>
              </w:rPr>
              <w:t>–</w:t>
            </w:r>
            <w:r w:rsidR="00956029">
              <w:rPr>
                <w:b/>
              </w:rPr>
              <w:t xml:space="preserve"> </w:t>
            </w:r>
            <w:r w:rsidRPr="00956029">
              <w:rPr>
                <w:b/>
              </w:rPr>
              <w:t>29</w:t>
            </w:r>
            <w:r w:rsidR="00956029">
              <w:rPr>
                <w:b/>
              </w:rPr>
              <w:t xml:space="preserve">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956029" w:rsidRDefault="00F252B4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30</w:t>
            </w:r>
            <w:r w:rsidR="00956029">
              <w:rPr>
                <w:b/>
              </w:rPr>
              <w:t xml:space="preserve"> </w:t>
            </w:r>
            <w:r w:rsidRPr="00956029">
              <w:rPr>
                <w:b/>
              </w:rPr>
              <w:t>–</w:t>
            </w:r>
            <w:r w:rsidR="00956029">
              <w:rPr>
                <w:b/>
              </w:rPr>
              <w:t xml:space="preserve"> </w:t>
            </w:r>
            <w:r w:rsidRPr="00956029">
              <w:rPr>
                <w:b/>
              </w:rPr>
              <w:t>44</w:t>
            </w:r>
            <w:r w:rsidR="00956029">
              <w:rPr>
                <w:b/>
              </w:rPr>
              <w:t xml:space="preserve"> лет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956029" w:rsidRDefault="00F252B4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45</w:t>
            </w:r>
            <w:r w:rsidR="00956029">
              <w:rPr>
                <w:b/>
              </w:rPr>
              <w:t xml:space="preserve"> </w:t>
            </w:r>
            <w:r w:rsidRPr="00956029">
              <w:rPr>
                <w:b/>
              </w:rPr>
              <w:t>–</w:t>
            </w:r>
            <w:r w:rsidR="00956029">
              <w:rPr>
                <w:b/>
              </w:rPr>
              <w:t xml:space="preserve"> </w:t>
            </w:r>
            <w:r w:rsidRPr="00956029">
              <w:rPr>
                <w:b/>
              </w:rPr>
              <w:t>49</w:t>
            </w:r>
            <w:r w:rsidR="00956029">
              <w:rPr>
                <w:b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956029" w:rsidRDefault="00F252B4" w:rsidP="00956029">
            <w:pPr>
              <w:pStyle w:val="aa"/>
              <w:spacing w:before="0" w:beforeAutospacing="0" w:after="0" w:afterAutospacing="0"/>
              <w:rPr>
                <w:b/>
              </w:rPr>
            </w:pPr>
            <w:r w:rsidRPr="00956029">
              <w:rPr>
                <w:b/>
              </w:rPr>
              <w:t>49 и старше</w:t>
            </w:r>
          </w:p>
        </w:tc>
      </w:tr>
      <w:tr w:rsidR="00F252B4" w:rsidRPr="00F252B4" w:rsidTr="00956029"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F252B4" w:rsidRDefault="0063152F">
            <w:pPr>
              <w:pStyle w:val="aa"/>
              <w:spacing w:before="0" w:beforeAutospacing="0" w:after="0" w:afterAutospacing="0"/>
            </w:pPr>
            <w:r>
              <w:t>2020</w:t>
            </w:r>
            <w:r w:rsidR="00F252B4" w:rsidRPr="00F252B4">
              <w:t>/20</w:t>
            </w:r>
            <w:r>
              <w:t>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F252B4" w:rsidRDefault="00F252B4" w:rsidP="00B72930">
            <w:pPr>
              <w:pStyle w:val="aa"/>
              <w:spacing w:before="0" w:beforeAutospacing="0" w:after="0" w:afterAutospacing="0"/>
              <w:jc w:val="center"/>
            </w:pPr>
            <w:r w:rsidRPr="00F252B4"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F252B4" w:rsidRDefault="0063152F" w:rsidP="00B72930">
            <w:pPr>
              <w:pStyle w:val="aa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F252B4" w:rsidRDefault="0063152F" w:rsidP="00B72930">
            <w:pPr>
              <w:pStyle w:val="aa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F252B4" w:rsidRDefault="0063152F" w:rsidP="00B72930">
            <w:pPr>
              <w:pStyle w:val="aa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B4" w:rsidRPr="00F252B4" w:rsidRDefault="0063152F" w:rsidP="00B72930">
            <w:pPr>
              <w:pStyle w:val="aa"/>
              <w:spacing w:before="0" w:beforeAutospacing="0" w:after="0" w:afterAutospacing="0"/>
              <w:jc w:val="center"/>
            </w:pPr>
            <w:r>
              <w:t>1</w:t>
            </w:r>
            <w:r w:rsidR="00F252B4" w:rsidRPr="00F252B4">
              <w:t>2</w:t>
            </w:r>
          </w:p>
        </w:tc>
      </w:tr>
    </w:tbl>
    <w:p w:rsidR="00F2178E" w:rsidRPr="00F2178E" w:rsidRDefault="00F2178E" w:rsidP="00F8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2B4" w:rsidRDefault="00F252B4" w:rsidP="00F82FCA">
      <w:pPr>
        <w:spacing w:after="0" w:line="240" w:lineRule="auto"/>
        <w:jc w:val="both"/>
        <w:rPr>
          <w:rFonts w:ascii="Times New Roman" w:eastAsia="Calibri" w:hAnsi="Times New Roman" w:cs="Arial"/>
          <w:bCs/>
          <w:sz w:val="24"/>
          <w:szCs w:val="24"/>
          <w:lang w:eastAsia="ru-RU"/>
        </w:rPr>
      </w:pPr>
    </w:p>
    <w:p w:rsidR="00237903" w:rsidRDefault="00237903" w:rsidP="00237903">
      <w:pPr>
        <w:spacing w:after="0" w:line="240" w:lineRule="auto"/>
        <w:jc w:val="center"/>
        <w:rPr>
          <w:rFonts w:ascii="Times New Roman" w:eastAsia="Calibri" w:hAnsi="Times New Roman" w:cs="Arial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Arial"/>
          <w:bCs/>
          <w:noProof/>
          <w:sz w:val="24"/>
          <w:szCs w:val="24"/>
          <w:lang w:eastAsia="ru-RU"/>
        </w:rPr>
        <w:drawing>
          <wp:inline distT="0" distB="0" distL="0" distR="0">
            <wp:extent cx="4345481" cy="1821116"/>
            <wp:effectExtent l="19050" t="0" r="16969" b="7684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37903" w:rsidRDefault="00237903" w:rsidP="00F82FCA">
      <w:pPr>
        <w:spacing w:after="0" w:line="240" w:lineRule="auto"/>
        <w:jc w:val="both"/>
        <w:rPr>
          <w:rFonts w:ascii="Times New Roman" w:eastAsia="Calibri" w:hAnsi="Times New Roman" w:cs="Arial"/>
          <w:bCs/>
          <w:sz w:val="24"/>
          <w:szCs w:val="24"/>
          <w:lang w:eastAsia="ru-RU"/>
        </w:rPr>
      </w:pPr>
    </w:p>
    <w:p w:rsidR="008849FD" w:rsidRDefault="008849FD" w:rsidP="00237903">
      <w:pPr>
        <w:pStyle w:val="aa"/>
        <w:spacing w:before="0" w:beforeAutospacing="0" w:after="0" w:afterAutospacing="0"/>
        <w:jc w:val="center"/>
        <w:rPr>
          <w:b/>
        </w:rPr>
      </w:pPr>
    </w:p>
    <w:p w:rsidR="00237903" w:rsidRDefault="00237903" w:rsidP="00237903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</w:rPr>
        <w:t>Образование</w:t>
      </w:r>
    </w:p>
    <w:p w:rsidR="00FD6ED5" w:rsidRPr="00237903" w:rsidRDefault="00FD6ED5" w:rsidP="00237903">
      <w:pPr>
        <w:pStyle w:val="aa"/>
        <w:spacing w:before="0" w:beforeAutospacing="0" w:after="0" w:afterAutospacing="0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2"/>
        <w:gridCol w:w="3621"/>
        <w:gridCol w:w="4360"/>
      </w:tblGrid>
      <w:tr w:rsidR="00237903" w:rsidRPr="00237903" w:rsidTr="00237903"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03" w:rsidRPr="00237903" w:rsidRDefault="00237903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237903">
              <w:rPr>
                <w:b/>
              </w:rPr>
              <w:t>Учебный год</w:t>
            </w:r>
          </w:p>
        </w:tc>
        <w:tc>
          <w:tcPr>
            <w:tcW w:w="7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03" w:rsidRPr="00237903" w:rsidRDefault="00237903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237903" w:rsidRPr="00237903" w:rsidTr="002379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903" w:rsidRPr="00237903" w:rsidRDefault="002379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03" w:rsidRPr="00956029" w:rsidRDefault="00237903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Высшее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03" w:rsidRPr="00956029" w:rsidRDefault="00237903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Среднее профессиональное</w:t>
            </w:r>
          </w:p>
        </w:tc>
      </w:tr>
      <w:tr w:rsidR="00237903" w:rsidRPr="00237903" w:rsidTr="00237903"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03" w:rsidRPr="00237903" w:rsidRDefault="00237903" w:rsidP="0057191F">
            <w:pPr>
              <w:pStyle w:val="aa"/>
              <w:spacing w:before="0" w:beforeAutospacing="0" w:after="0" w:afterAutospacing="0"/>
              <w:jc w:val="center"/>
            </w:pPr>
            <w:r>
              <w:t>2020</w:t>
            </w:r>
            <w:r w:rsidRPr="00237903">
              <w:t>/20</w:t>
            </w:r>
            <w:r>
              <w:t>21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03" w:rsidRPr="00237903" w:rsidRDefault="00237903" w:rsidP="00237903">
            <w:pPr>
              <w:pStyle w:val="aa"/>
              <w:spacing w:before="0" w:beforeAutospacing="0" w:after="0" w:afterAutospacing="0"/>
              <w:jc w:val="center"/>
            </w:pPr>
            <w:r>
              <w:t>22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03" w:rsidRPr="00237903" w:rsidRDefault="00237903" w:rsidP="00237903">
            <w:pPr>
              <w:pStyle w:val="aa"/>
              <w:spacing w:before="0" w:beforeAutospacing="0" w:after="0" w:afterAutospacing="0"/>
              <w:jc w:val="center"/>
            </w:pPr>
            <w:r>
              <w:t>11</w:t>
            </w:r>
          </w:p>
        </w:tc>
      </w:tr>
    </w:tbl>
    <w:p w:rsidR="00237903" w:rsidRDefault="00237903" w:rsidP="00237903">
      <w:pPr>
        <w:tabs>
          <w:tab w:val="left" w:pos="127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849FD" w:rsidRPr="00237903" w:rsidRDefault="008849FD" w:rsidP="00237903">
      <w:pPr>
        <w:tabs>
          <w:tab w:val="left" w:pos="127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FD6ED5" w:rsidRDefault="00237903" w:rsidP="005D15A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438765" cy="2090057"/>
            <wp:effectExtent l="19050" t="0" r="28335" b="5443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849FD" w:rsidRDefault="008849FD" w:rsidP="005D15A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849FD" w:rsidRPr="005D15A9" w:rsidRDefault="008849FD" w:rsidP="005D15A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7F3FCC" w:rsidRDefault="007F3FCC" w:rsidP="007F3FCC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Квалификационные категории </w:t>
      </w:r>
      <w:r w:rsidR="00D9312B">
        <w:rPr>
          <w:b/>
        </w:rPr>
        <w:t>педагогов</w:t>
      </w:r>
    </w:p>
    <w:p w:rsidR="00D9312B" w:rsidRPr="00237903" w:rsidRDefault="00D9312B" w:rsidP="007F3FCC">
      <w:pPr>
        <w:pStyle w:val="aa"/>
        <w:spacing w:before="0" w:beforeAutospacing="0" w:after="0" w:afterAutospacing="0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7"/>
        <w:gridCol w:w="1766"/>
        <w:gridCol w:w="1687"/>
        <w:gridCol w:w="2935"/>
        <w:gridCol w:w="1598"/>
      </w:tblGrid>
      <w:tr w:rsidR="007F3FCC" w:rsidRPr="00237903" w:rsidTr="00D9312B"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FCC" w:rsidRPr="00237903" w:rsidRDefault="007F3FCC" w:rsidP="00457320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237903">
              <w:rPr>
                <w:b/>
              </w:rPr>
              <w:t>Учебный год</w:t>
            </w:r>
          </w:p>
        </w:tc>
        <w:tc>
          <w:tcPr>
            <w:tcW w:w="798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3FCC" w:rsidRPr="00237903" w:rsidRDefault="007F3FCC" w:rsidP="00457320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D9312B" w:rsidRPr="00237903" w:rsidTr="00D931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12B" w:rsidRPr="00237903" w:rsidRDefault="00D9312B" w:rsidP="004573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12B" w:rsidRPr="00956029" w:rsidRDefault="00D9312B" w:rsidP="00457320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Высшая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2B" w:rsidRPr="00956029" w:rsidRDefault="00D9312B" w:rsidP="00D9312B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Первая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12B" w:rsidRPr="00956029" w:rsidRDefault="00D9312B" w:rsidP="00457320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Соответствие занимаемой должности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2B" w:rsidRPr="00956029" w:rsidRDefault="00D9312B" w:rsidP="00457320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Не аттестованы</w:t>
            </w:r>
          </w:p>
        </w:tc>
      </w:tr>
      <w:tr w:rsidR="00D9312B" w:rsidRPr="00237903" w:rsidTr="00D9312B"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12B" w:rsidRPr="00237903" w:rsidRDefault="00D9312B" w:rsidP="00457320">
            <w:pPr>
              <w:pStyle w:val="aa"/>
              <w:spacing w:before="0" w:beforeAutospacing="0" w:after="0" w:afterAutospacing="0"/>
              <w:jc w:val="center"/>
            </w:pPr>
            <w:r>
              <w:t>2020</w:t>
            </w:r>
            <w:r w:rsidRPr="00237903">
              <w:t>/20</w:t>
            </w:r>
            <w:r>
              <w:t>21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12B" w:rsidRPr="00237903" w:rsidRDefault="00D9312B" w:rsidP="00457320">
            <w:pPr>
              <w:pStyle w:val="aa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2B" w:rsidRPr="00237903" w:rsidRDefault="00D9312B" w:rsidP="00D9312B">
            <w:pPr>
              <w:pStyle w:val="aa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12B" w:rsidRPr="00237903" w:rsidRDefault="00D9312B" w:rsidP="00457320">
            <w:pPr>
              <w:pStyle w:val="aa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2B" w:rsidRPr="00237903" w:rsidRDefault="00D9312B" w:rsidP="00D9312B">
            <w:pPr>
              <w:pStyle w:val="aa"/>
              <w:spacing w:before="0" w:beforeAutospacing="0" w:after="0" w:afterAutospacing="0"/>
              <w:jc w:val="center"/>
            </w:pPr>
            <w:r>
              <w:t>14</w:t>
            </w:r>
          </w:p>
        </w:tc>
      </w:tr>
    </w:tbl>
    <w:p w:rsidR="007F3FCC" w:rsidRDefault="007F3FCC" w:rsidP="00EE59F1">
      <w:pPr>
        <w:pStyle w:val="aa"/>
        <w:spacing w:before="0" w:beforeAutospacing="0" w:after="0" w:afterAutospacing="0"/>
        <w:jc w:val="both"/>
        <w:rPr>
          <w:b/>
        </w:rPr>
      </w:pPr>
    </w:p>
    <w:p w:rsidR="00D9312B" w:rsidRDefault="00D9312B" w:rsidP="00EE59F1">
      <w:pPr>
        <w:pStyle w:val="aa"/>
        <w:spacing w:before="0" w:beforeAutospacing="0" w:after="0" w:afterAutospacing="0"/>
        <w:jc w:val="both"/>
        <w:rPr>
          <w:b/>
        </w:rPr>
      </w:pPr>
    </w:p>
    <w:p w:rsidR="00D9312B" w:rsidRDefault="00D9312B" w:rsidP="00D9312B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675895" cy="2159213"/>
            <wp:effectExtent l="19050" t="0" r="1040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9312B" w:rsidRDefault="00D9312B" w:rsidP="00EE59F1">
      <w:pPr>
        <w:pStyle w:val="aa"/>
        <w:spacing w:before="0" w:beforeAutospacing="0" w:after="0" w:afterAutospacing="0"/>
        <w:jc w:val="both"/>
        <w:rPr>
          <w:b/>
        </w:rPr>
      </w:pPr>
    </w:p>
    <w:p w:rsidR="00FD6ED5" w:rsidRDefault="00FD6ED5" w:rsidP="00EE59F1">
      <w:pPr>
        <w:pStyle w:val="aa"/>
        <w:spacing w:before="0" w:beforeAutospacing="0" w:after="0" w:afterAutospacing="0"/>
        <w:jc w:val="both"/>
        <w:rPr>
          <w:b/>
        </w:rPr>
      </w:pPr>
    </w:p>
    <w:p w:rsidR="00F02BF4" w:rsidRDefault="00FD6ED5" w:rsidP="00FD6ED5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</w:rPr>
        <w:t>Стаж работы педагогов</w:t>
      </w:r>
    </w:p>
    <w:p w:rsidR="00956029" w:rsidRDefault="00956029" w:rsidP="00FD6ED5">
      <w:pPr>
        <w:pStyle w:val="aa"/>
        <w:spacing w:before="0" w:beforeAutospacing="0" w:after="0" w:afterAutospacing="0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0"/>
        <w:gridCol w:w="1214"/>
        <w:gridCol w:w="1275"/>
        <w:gridCol w:w="1276"/>
        <w:gridCol w:w="1418"/>
        <w:gridCol w:w="1417"/>
        <w:gridCol w:w="1383"/>
      </w:tblGrid>
      <w:tr w:rsidR="00F02BF4" w:rsidRPr="00237903" w:rsidTr="00956029"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BF4" w:rsidRPr="00237903" w:rsidRDefault="00F02BF4" w:rsidP="00457320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237903">
              <w:rPr>
                <w:b/>
              </w:rPr>
              <w:t>Учебный год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02BF4" w:rsidRPr="00237903" w:rsidRDefault="00F02BF4" w:rsidP="00F02BF4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2BF4" w:rsidRPr="00237903" w:rsidRDefault="00F02BF4" w:rsidP="00F02BF4">
            <w:pPr>
              <w:pStyle w:val="aa"/>
              <w:spacing w:after="0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2BF4" w:rsidRPr="00237903" w:rsidRDefault="00F02BF4" w:rsidP="00F02BF4">
            <w:pPr>
              <w:pStyle w:val="aa"/>
              <w:spacing w:after="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2BF4" w:rsidRPr="00237903" w:rsidRDefault="00F02BF4" w:rsidP="00457320">
            <w:pPr>
              <w:pStyle w:val="aa"/>
              <w:spacing w:after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2BF4" w:rsidRPr="00237903" w:rsidRDefault="00F02BF4" w:rsidP="00457320">
            <w:pPr>
              <w:pStyle w:val="aa"/>
              <w:spacing w:after="0"/>
              <w:jc w:val="center"/>
              <w:rPr>
                <w:b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2BF4" w:rsidRPr="00237903" w:rsidRDefault="00F02BF4" w:rsidP="00457320">
            <w:pPr>
              <w:pStyle w:val="aa"/>
              <w:spacing w:after="0"/>
              <w:jc w:val="center"/>
              <w:rPr>
                <w:b/>
              </w:rPr>
            </w:pPr>
          </w:p>
        </w:tc>
      </w:tr>
      <w:tr w:rsidR="00F02BF4" w:rsidRPr="00237903" w:rsidTr="00956029">
        <w:trPr>
          <w:trHeight w:val="4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F4" w:rsidRPr="00237903" w:rsidRDefault="00F02BF4" w:rsidP="004573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BF4" w:rsidRPr="00956029" w:rsidRDefault="00956029" w:rsidP="00F02BF4">
            <w:pPr>
              <w:pStyle w:val="aa"/>
              <w:spacing w:before="0" w:beforeAutospacing="0" w:after="0" w:afterAutospacing="0"/>
              <w:rPr>
                <w:b/>
              </w:rPr>
            </w:pPr>
            <w:r w:rsidRPr="00956029">
              <w:rPr>
                <w:b/>
              </w:rPr>
              <w:t>д</w:t>
            </w:r>
            <w:r w:rsidR="00F02BF4" w:rsidRPr="00956029">
              <w:rPr>
                <w:b/>
              </w:rPr>
              <w:t>о 3лет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Pr="00956029" w:rsidRDefault="00F02BF4" w:rsidP="00F02BF4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3 – 5 лет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Pr="00956029" w:rsidRDefault="00F02BF4" w:rsidP="00F02BF4">
            <w:pPr>
              <w:pStyle w:val="aa"/>
              <w:spacing w:before="0" w:beforeAutospacing="0" w:after="0" w:afterAutospacing="0"/>
              <w:rPr>
                <w:b/>
              </w:rPr>
            </w:pPr>
            <w:r w:rsidRPr="00956029">
              <w:rPr>
                <w:b/>
              </w:rPr>
              <w:t>5 – 10 лет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Pr="00956029" w:rsidRDefault="00F02BF4" w:rsidP="00F02BF4">
            <w:pPr>
              <w:pStyle w:val="aa"/>
              <w:spacing w:after="0"/>
              <w:jc w:val="center"/>
              <w:rPr>
                <w:b/>
              </w:rPr>
            </w:pPr>
            <w:r w:rsidRPr="00956029">
              <w:rPr>
                <w:b/>
              </w:rPr>
              <w:t>10 – 15 лет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Pr="00956029" w:rsidRDefault="00F02BF4" w:rsidP="00F02BF4">
            <w:pPr>
              <w:pStyle w:val="aa"/>
              <w:spacing w:before="0" w:beforeAutospacing="0" w:after="0" w:afterAutospacing="0"/>
              <w:jc w:val="center"/>
              <w:rPr>
                <w:b/>
              </w:rPr>
            </w:pPr>
            <w:r w:rsidRPr="00956029">
              <w:rPr>
                <w:b/>
              </w:rPr>
              <w:t>15 – 20 лет</w:t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Pr="00956029" w:rsidRDefault="00F02BF4" w:rsidP="00457320">
            <w:pPr>
              <w:pStyle w:val="aa"/>
              <w:spacing w:after="0"/>
              <w:jc w:val="center"/>
              <w:rPr>
                <w:b/>
              </w:rPr>
            </w:pPr>
            <w:r w:rsidRPr="00956029">
              <w:rPr>
                <w:b/>
              </w:rPr>
              <w:t>20 и более</w:t>
            </w:r>
          </w:p>
        </w:tc>
      </w:tr>
      <w:tr w:rsidR="00F02BF4" w:rsidRPr="00237903" w:rsidTr="00956029">
        <w:trPr>
          <w:trHeight w:val="4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F4" w:rsidRPr="00237903" w:rsidRDefault="00F02BF4" w:rsidP="00956029">
            <w:pPr>
              <w:pStyle w:val="aa"/>
              <w:spacing w:after="0"/>
              <w:jc w:val="center"/>
              <w:rPr>
                <w:b/>
              </w:rPr>
            </w:pPr>
            <w:r>
              <w:t>2020</w:t>
            </w:r>
            <w:r w:rsidRPr="00237903">
              <w:t>/20</w:t>
            </w:r>
            <w:r>
              <w:t>21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BF4" w:rsidRDefault="00956029" w:rsidP="00956029">
            <w:pPr>
              <w:pStyle w:val="aa"/>
              <w:spacing w:after="0"/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Default="00956029" w:rsidP="00956029">
            <w:pPr>
              <w:pStyle w:val="aa"/>
              <w:spacing w:after="0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Default="00956029" w:rsidP="00956029">
            <w:pPr>
              <w:pStyle w:val="aa"/>
              <w:spacing w:after="0"/>
              <w:jc w:val="center"/>
            </w:pPr>
            <w: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Pr="00F02BF4" w:rsidRDefault="00956029" w:rsidP="00956029">
            <w:pPr>
              <w:pStyle w:val="aa"/>
              <w:spacing w:after="0"/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Default="00956029" w:rsidP="00956029">
            <w:pPr>
              <w:pStyle w:val="aa"/>
              <w:spacing w:after="0"/>
              <w:jc w:val="center"/>
            </w:pPr>
            <w: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F4" w:rsidRDefault="00956029" w:rsidP="00956029">
            <w:pPr>
              <w:pStyle w:val="aa"/>
              <w:spacing w:after="0"/>
              <w:jc w:val="center"/>
            </w:pPr>
            <w:r>
              <w:t>11</w:t>
            </w:r>
          </w:p>
        </w:tc>
      </w:tr>
    </w:tbl>
    <w:p w:rsidR="00FD6ED5" w:rsidRDefault="00FD6ED5" w:rsidP="00FD6ED5">
      <w:pPr>
        <w:pStyle w:val="aa"/>
        <w:spacing w:before="0" w:beforeAutospacing="0" w:after="0" w:afterAutospacing="0"/>
        <w:jc w:val="center"/>
        <w:rPr>
          <w:b/>
        </w:rPr>
      </w:pPr>
    </w:p>
    <w:p w:rsidR="00FD6ED5" w:rsidRDefault="00FD6ED5" w:rsidP="00FD6ED5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06846" cy="2128478"/>
            <wp:effectExtent l="19050" t="0" r="27054" b="5122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9312B" w:rsidRDefault="00D9312B" w:rsidP="00EE59F1">
      <w:pPr>
        <w:pStyle w:val="aa"/>
        <w:spacing w:before="0" w:beforeAutospacing="0" w:after="0" w:afterAutospacing="0"/>
        <w:jc w:val="both"/>
        <w:rPr>
          <w:b/>
        </w:rPr>
      </w:pPr>
    </w:p>
    <w:p w:rsidR="00EE59F1" w:rsidRPr="00EE59F1" w:rsidRDefault="0057191F" w:rsidP="00EE59F1">
      <w:pPr>
        <w:pStyle w:val="aa"/>
        <w:spacing w:before="0" w:beforeAutospacing="0" w:after="0" w:afterAutospacing="0"/>
        <w:jc w:val="both"/>
      </w:pPr>
      <w:r w:rsidRPr="00EE59F1">
        <w:rPr>
          <w:b/>
        </w:rPr>
        <w:t>Переподготовка:</w:t>
      </w:r>
      <w:r w:rsidRPr="00EE59F1">
        <w:t xml:space="preserve"> за отчетный период </w:t>
      </w:r>
      <w:r w:rsidR="00EE59F1" w:rsidRPr="00EE59F1">
        <w:t>2 сотрудника прошли курсы профессиональной переподготовки  по специально</w:t>
      </w:r>
      <w:r w:rsidR="00EE59F1">
        <w:t>стям</w:t>
      </w:r>
      <w:r w:rsidR="00EE59F1" w:rsidRPr="00EE59F1">
        <w:t xml:space="preserve"> «воспитатель детского сада» и  «педагог дополнительного образования»</w:t>
      </w:r>
    </w:p>
    <w:p w:rsidR="0057191F" w:rsidRDefault="0057191F" w:rsidP="00EE59F1">
      <w:pPr>
        <w:pStyle w:val="aa"/>
        <w:spacing w:before="0" w:beforeAutospacing="0" w:after="0" w:afterAutospacing="0"/>
        <w:jc w:val="both"/>
      </w:pPr>
      <w:r w:rsidRPr="00EE59F1">
        <w:rPr>
          <w:b/>
        </w:rPr>
        <w:t>Освоение новых технологий:</w:t>
      </w:r>
      <w:r w:rsidRPr="00EE59F1">
        <w:t xml:space="preserve"> педагоги детского сада посещают методические объединения</w:t>
      </w:r>
      <w:r w:rsidR="00EE59F1">
        <w:t xml:space="preserve"> (онлайн-формат)</w:t>
      </w:r>
      <w:r w:rsidRPr="00EE59F1">
        <w:t>, знакомятся с опытом работы своих коллег и других дошкольных учреждений, делятся своим опытом работы на методических объединениях и открытых мероприятиях.</w:t>
      </w:r>
    </w:p>
    <w:p w:rsidR="00EE59F1" w:rsidRPr="00EE59F1" w:rsidRDefault="00EE59F1" w:rsidP="0057191F">
      <w:pPr>
        <w:pStyle w:val="aa"/>
        <w:spacing w:before="0" w:beforeAutospacing="0" w:after="0" w:afterAutospacing="0"/>
      </w:pPr>
    </w:p>
    <w:p w:rsidR="0057191F" w:rsidRPr="001A38AF" w:rsidRDefault="0057191F" w:rsidP="005719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A38AF">
        <w:rPr>
          <w:rFonts w:ascii="Times New Roman" w:hAnsi="Times New Roman" w:cs="Times New Roman"/>
          <w:b/>
          <w:sz w:val="24"/>
          <w:szCs w:val="24"/>
        </w:rPr>
        <w:t>5.2. Развитие кадрового потенциала</w:t>
      </w:r>
      <w:r w:rsidRPr="001A38AF">
        <w:rPr>
          <w:rFonts w:ascii="Times New Roman" w:hAnsi="Times New Roman" w:cs="Times New Roman"/>
          <w:sz w:val="24"/>
          <w:szCs w:val="24"/>
        </w:rPr>
        <w:t>: за отчетный период педагоги детского сада достигли успехов в различных областях, а именно:</w:t>
      </w:r>
    </w:p>
    <w:p w:rsidR="001A38AF" w:rsidRPr="00E470B0" w:rsidRDefault="0057191F" w:rsidP="00E470B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0B0">
        <w:rPr>
          <w:rFonts w:ascii="Times New Roman" w:hAnsi="Times New Roman" w:cs="Times New Roman"/>
          <w:b/>
          <w:sz w:val="24"/>
          <w:szCs w:val="24"/>
        </w:rPr>
        <w:t>В профессиональной деятельности:</w:t>
      </w:r>
    </w:p>
    <w:p w:rsidR="0057191F" w:rsidRPr="00E470B0" w:rsidRDefault="0057191F" w:rsidP="00E470B0">
      <w:pPr>
        <w:pStyle w:val="ConsPlusNonforma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470B0">
        <w:rPr>
          <w:rFonts w:ascii="Times New Roman" w:hAnsi="Times New Roman" w:cs="Times New Roman"/>
          <w:sz w:val="24"/>
          <w:szCs w:val="24"/>
        </w:rPr>
        <w:t xml:space="preserve"> </w:t>
      </w:r>
      <w:r w:rsidR="001A38AF" w:rsidRPr="00E470B0">
        <w:rPr>
          <w:rFonts w:ascii="Times New Roman" w:hAnsi="Times New Roman" w:cs="Times New Roman"/>
          <w:sz w:val="24"/>
          <w:szCs w:val="24"/>
        </w:rPr>
        <w:t xml:space="preserve">- </w:t>
      </w:r>
      <w:r w:rsidR="001A38AF" w:rsidRPr="00E470B0">
        <w:rPr>
          <w:rFonts w:ascii="Times New Roman" w:eastAsia="Calibri" w:hAnsi="Times New Roman" w:cs="Times New Roman"/>
          <w:bCs/>
          <w:sz w:val="24"/>
          <w:szCs w:val="24"/>
        </w:rPr>
        <w:t>участие во 2 Всероссийском «Форуме «Воспитатели России» «Воспитаем здорового ребёнка» (педагоги Казакова Г.И., Родионова К.В., Котляр Т.А., Пиденко О.А., Жемчужникова Е.А.);</w:t>
      </w:r>
    </w:p>
    <w:p w:rsidR="001A38AF" w:rsidRPr="00E470B0" w:rsidRDefault="001A38AF" w:rsidP="00E470B0">
      <w:pPr>
        <w:tabs>
          <w:tab w:val="left" w:pos="-262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470B0">
        <w:rPr>
          <w:rFonts w:ascii="Times New Roman" w:hAnsi="Times New Roman" w:cs="Times New Roman"/>
          <w:sz w:val="24"/>
          <w:szCs w:val="24"/>
          <w:lang w:eastAsia="ar-SA"/>
        </w:rPr>
        <w:t>- участие в практическом вебинаре «Подготовительный этап при  коррекции звукопроизношения» (учитель-логопед Умерова Э.Р.);</w:t>
      </w:r>
    </w:p>
    <w:p w:rsidR="001A38AF" w:rsidRPr="00E470B0" w:rsidRDefault="001A38AF" w:rsidP="00E470B0">
      <w:pPr>
        <w:tabs>
          <w:tab w:val="left" w:pos="-262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470B0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- участие в вебинаре «Логопедическое обследование речевых функций. Содержание диагностической карты» (учитель-логопед Умерова Э.Р.);</w:t>
      </w:r>
    </w:p>
    <w:p w:rsidR="001A38AF" w:rsidRPr="00E470B0" w:rsidRDefault="001A38AF" w:rsidP="00E470B0">
      <w:pPr>
        <w:tabs>
          <w:tab w:val="left" w:pos="-262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470B0">
        <w:rPr>
          <w:rFonts w:ascii="Times New Roman" w:eastAsia="Calibri" w:hAnsi="Times New Roman" w:cs="Times New Roman"/>
          <w:bCs/>
          <w:sz w:val="24"/>
          <w:szCs w:val="24"/>
        </w:rPr>
        <w:t>- у</w:t>
      </w:r>
      <w:r w:rsidRPr="00E470B0">
        <w:rPr>
          <w:rFonts w:ascii="Times New Roman" w:hAnsi="Times New Roman" w:cs="Times New Roman"/>
          <w:sz w:val="24"/>
          <w:szCs w:val="24"/>
          <w:lang w:eastAsia="ar-SA"/>
        </w:rPr>
        <w:t xml:space="preserve">частие во </w:t>
      </w:r>
      <w:r w:rsidRPr="00E470B0">
        <w:rPr>
          <w:rFonts w:ascii="Times New Roman" w:hAnsi="Times New Roman" w:cs="Times New Roman"/>
          <w:sz w:val="24"/>
          <w:szCs w:val="24"/>
          <w:lang w:val="en-US" w:eastAsia="ar-SA"/>
        </w:rPr>
        <w:t>II</w:t>
      </w:r>
      <w:r w:rsidRPr="00E470B0">
        <w:rPr>
          <w:rFonts w:ascii="Times New Roman" w:hAnsi="Times New Roman" w:cs="Times New Roman"/>
          <w:sz w:val="24"/>
          <w:szCs w:val="24"/>
          <w:lang w:eastAsia="ar-SA"/>
        </w:rPr>
        <w:t xml:space="preserve"> Всероссийском педагогическом конкурсе «Моя лучшая педагогическая разработка» (педагоги Жеребцова Е.В., Степанова М.В.);</w:t>
      </w:r>
    </w:p>
    <w:p w:rsidR="001A38AF" w:rsidRPr="00E470B0" w:rsidRDefault="001A38AF" w:rsidP="00E470B0">
      <w:pPr>
        <w:spacing w:after="0" w:line="240" w:lineRule="auto"/>
        <w:jc w:val="both"/>
        <w:rPr>
          <w:rFonts w:ascii="Times New Roman" w:eastAsia="Calibri" w:hAnsi="Times New Roman" w:cs="Times New Roman"/>
          <w:lang w:val="uk-UA"/>
        </w:rPr>
      </w:pPr>
      <w:r w:rsidRPr="00E470B0">
        <w:rPr>
          <w:rFonts w:ascii="Times New Roman" w:hAnsi="Times New Roman" w:cs="Times New Roman"/>
          <w:sz w:val="24"/>
          <w:szCs w:val="24"/>
          <w:lang w:eastAsia="ar-SA"/>
        </w:rPr>
        <w:t xml:space="preserve">- участие </w:t>
      </w:r>
      <w:r w:rsidRPr="00E470B0">
        <w:rPr>
          <w:rFonts w:ascii="Times New Roman" w:eastAsia="Calibri" w:hAnsi="Times New Roman" w:cs="Times New Roman"/>
          <w:sz w:val="24"/>
          <w:szCs w:val="24"/>
          <w:lang w:val="uk-UA"/>
        </w:rPr>
        <w:t>в тематическом вебинаре «Энтогенез речевой коммуникации» (учитель-логопед Умерова Э.Р.);</w:t>
      </w:r>
    </w:p>
    <w:p w:rsidR="001A38AF" w:rsidRPr="00E470B0" w:rsidRDefault="001A38AF" w:rsidP="00E470B0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70B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- у</w:t>
      </w:r>
      <w:r w:rsidRPr="00E470B0">
        <w:rPr>
          <w:rFonts w:ascii="Times New Roman" w:hAnsi="Times New Roman" w:cs="Times New Roman"/>
          <w:color w:val="000000"/>
          <w:sz w:val="24"/>
          <w:szCs w:val="24"/>
        </w:rPr>
        <w:t>частие в тотальном тесте «Доступная среда 2020» (педагог-психолог Котляр Т.А.)</w:t>
      </w:r>
      <w:r w:rsidR="00E470B0" w:rsidRPr="00E470B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470B0" w:rsidRPr="00E470B0" w:rsidRDefault="00E470B0" w:rsidP="00E470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70B0">
        <w:rPr>
          <w:rFonts w:ascii="Times New Roman" w:hAnsi="Times New Roman" w:cs="Times New Roman"/>
          <w:color w:val="000000"/>
          <w:sz w:val="24"/>
          <w:szCs w:val="24"/>
        </w:rPr>
        <w:t xml:space="preserve">- участие во Всероссийском мастер-классе «Формирование предпосылок финансовой грамотности у дошкольников: создание и реализация программы» </w:t>
      </w:r>
    </w:p>
    <w:p w:rsidR="00E470B0" w:rsidRPr="00E470B0" w:rsidRDefault="00E470B0" w:rsidP="00E470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70B0">
        <w:rPr>
          <w:rFonts w:ascii="Times New Roman" w:hAnsi="Times New Roman" w:cs="Times New Roman"/>
          <w:color w:val="000000"/>
          <w:sz w:val="24"/>
          <w:szCs w:val="24"/>
        </w:rPr>
        <w:t>(педагог-психолог Котляр Т.А.);</w:t>
      </w:r>
    </w:p>
    <w:p w:rsidR="00E470B0" w:rsidRPr="00E470B0" w:rsidRDefault="00E470B0" w:rsidP="00E470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70B0">
        <w:rPr>
          <w:rFonts w:ascii="Times New Roman" w:hAnsi="Times New Roman" w:cs="Times New Roman"/>
          <w:color w:val="000000"/>
          <w:sz w:val="24"/>
          <w:szCs w:val="24"/>
        </w:rPr>
        <w:t>- участие во Всероссийском мастер-классе «Технология построения индивидуального образовательного маршрута дошкольника в соответствии с ФГОС ДОО» (педагог-психолог Котляр Т.А.);</w:t>
      </w:r>
    </w:p>
    <w:p w:rsidR="00E470B0" w:rsidRPr="00E470B0" w:rsidRDefault="00E470B0" w:rsidP="00E470B0">
      <w:pPr>
        <w:framePr w:w="9545" w:h="1647" w:hRule="exact" w:hSpace="180" w:wrap="around" w:vAnchor="text" w:hAnchor="page" w:x="1600" w:y="614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B0">
        <w:rPr>
          <w:rFonts w:ascii="Times New Roman" w:hAnsi="Times New Roman" w:cs="Times New Roman"/>
          <w:b/>
          <w:sz w:val="24"/>
          <w:szCs w:val="24"/>
        </w:rPr>
        <w:t>В профессиональных конкурсах:</w:t>
      </w:r>
      <w:r w:rsidRPr="00E470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0B0" w:rsidRPr="00E470B0" w:rsidRDefault="00E470B0" w:rsidP="00E470B0">
      <w:pPr>
        <w:framePr w:w="9545" w:h="1647" w:hRule="exact" w:hSpace="180" w:wrap="around" w:vAnchor="text" w:hAnchor="page" w:x="1600" w:y="614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70B0">
        <w:rPr>
          <w:rFonts w:ascii="Times New Roman" w:hAnsi="Times New Roman" w:cs="Times New Roman"/>
          <w:sz w:val="24"/>
          <w:szCs w:val="24"/>
        </w:rPr>
        <w:t xml:space="preserve">- </w:t>
      </w:r>
      <w:r w:rsidRPr="00E470B0">
        <w:rPr>
          <w:rFonts w:ascii="Times New Roman" w:hAnsi="Times New Roman" w:cs="Times New Roman"/>
          <w:color w:val="000000"/>
          <w:sz w:val="24"/>
          <w:szCs w:val="24"/>
        </w:rPr>
        <w:t>VIII Всероссийский  конкурс «Воспитатели России»</w:t>
      </w:r>
      <w:r w:rsidR="00956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6029" w:rsidRPr="00E470B0">
        <w:rPr>
          <w:rFonts w:ascii="Times New Roman" w:hAnsi="Times New Roman" w:cs="Times New Roman"/>
          <w:color w:val="000000"/>
          <w:sz w:val="24"/>
          <w:szCs w:val="24"/>
        </w:rPr>
        <w:t>учитель-дефектолог Кашка Э.Ю.</w:t>
      </w:r>
      <w:r w:rsidR="00956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470B0">
        <w:rPr>
          <w:rFonts w:ascii="Times New Roman" w:hAnsi="Times New Roman" w:cs="Times New Roman"/>
          <w:b/>
          <w:color w:val="000000"/>
          <w:sz w:val="24"/>
          <w:szCs w:val="24"/>
        </w:rPr>
        <w:t>Лауреат</w:t>
      </w:r>
      <w:r w:rsidRPr="00E470B0">
        <w:rPr>
          <w:rFonts w:ascii="Times New Roman" w:hAnsi="Times New Roman" w:cs="Times New Roman"/>
          <w:color w:val="000000"/>
          <w:sz w:val="24"/>
          <w:szCs w:val="24"/>
        </w:rPr>
        <w:t xml:space="preserve"> в номинации </w:t>
      </w:r>
      <w:r w:rsidRPr="00E470B0">
        <w:rPr>
          <w:rFonts w:ascii="Times New Roman" w:hAnsi="Times New Roman" w:cs="Times New Roman"/>
          <w:b/>
          <w:color w:val="000000"/>
          <w:sz w:val="24"/>
          <w:szCs w:val="24"/>
        </w:rPr>
        <w:t>«Инклюзивное образование»</w:t>
      </w:r>
      <w:r w:rsidRPr="00E470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470B0" w:rsidRPr="00E470B0" w:rsidRDefault="00E470B0" w:rsidP="00E470B0">
      <w:pPr>
        <w:framePr w:w="9545" w:h="1647" w:hRule="exact" w:hSpace="180" w:wrap="around" w:vAnchor="text" w:hAnchor="page" w:x="1600" w:y="61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B0">
        <w:rPr>
          <w:rFonts w:ascii="Times New Roman" w:hAnsi="Times New Roman" w:cs="Times New Roman"/>
          <w:sz w:val="24"/>
          <w:szCs w:val="24"/>
        </w:rPr>
        <w:t xml:space="preserve">- городской  смотр-конкурс ДОУ на лучшую авторскую парциальную программу ДО по реализации «Программы по гражданско–патриотическому воспитанию детей дошкольного возраста в РК  «Крымский веночек» </w:t>
      </w:r>
      <w:r w:rsidRPr="00E470B0">
        <w:rPr>
          <w:rFonts w:ascii="Times New Roman" w:hAnsi="Times New Roman" w:cs="Times New Roman"/>
          <w:b/>
          <w:sz w:val="24"/>
          <w:szCs w:val="24"/>
        </w:rPr>
        <w:t xml:space="preserve">2 место </w:t>
      </w:r>
      <w:r w:rsidRPr="00E470B0">
        <w:rPr>
          <w:rFonts w:ascii="Times New Roman" w:hAnsi="Times New Roman" w:cs="Times New Roman"/>
          <w:sz w:val="24"/>
          <w:szCs w:val="24"/>
        </w:rPr>
        <w:t xml:space="preserve"> (воспитатели Шафикова А.Б., Тункина Ю.В.);</w:t>
      </w:r>
    </w:p>
    <w:p w:rsidR="00E470B0" w:rsidRPr="00E470B0" w:rsidRDefault="00E470B0" w:rsidP="00E470B0">
      <w:pPr>
        <w:framePr w:w="9545" w:h="1647" w:hRule="exact" w:hSpace="180" w:wrap="around" w:vAnchor="text" w:hAnchor="page" w:x="1600" w:y="614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470B0">
        <w:rPr>
          <w:rFonts w:ascii="Times New Roman" w:hAnsi="Times New Roman" w:cs="Times New Roman"/>
          <w:sz w:val="24"/>
          <w:szCs w:val="24"/>
        </w:rPr>
        <w:t>-</w:t>
      </w:r>
    </w:p>
    <w:p w:rsidR="00E470B0" w:rsidRPr="00E470B0" w:rsidRDefault="00E470B0" w:rsidP="00E470B0">
      <w:pPr>
        <w:framePr w:w="9545" w:h="1647" w:hRule="exact" w:hSpace="180" w:wrap="around" w:vAnchor="text" w:hAnchor="page" w:x="1600" w:y="614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70B0" w:rsidRPr="00E470B0" w:rsidRDefault="00E470B0" w:rsidP="00E470B0">
      <w:pPr>
        <w:framePr w:w="9545" w:h="1647" w:hRule="exact" w:hSpace="180" w:wrap="around" w:vAnchor="text" w:hAnchor="page" w:x="1600" w:y="614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70B0" w:rsidRPr="00E470B0" w:rsidRDefault="00E470B0" w:rsidP="00E470B0">
      <w:pPr>
        <w:tabs>
          <w:tab w:val="left" w:pos="-262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7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доклад </w:t>
      </w:r>
      <w:r w:rsidRPr="00E470B0">
        <w:rPr>
          <w:rFonts w:ascii="Times New Roman" w:eastAsia="Calibri" w:hAnsi="Times New Roman" w:cs="Times New Roman"/>
          <w:sz w:val="24"/>
          <w:szCs w:val="24"/>
        </w:rPr>
        <w:t>на городском методическом совещании старших воспитателей и заместителей по ВМР (зам.зав.по ВМР Казакова Г.И.)</w:t>
      </w:r>
    </w:p>
    <w:p w:rsidR="00E470B0" w:rsidRPr="00E470B0" w:rsidRDefault="00E470B0" w:rsidP="00E470B0">
      <w:pPr>
        <w:pStyle w:val="a9"/>
        <w:spacing w:after="0" w:line="240" w:lineRule="auto"/>
        <w:ind w:left="-142"/>
        <w:contextualSpacing w:val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470B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470B0">
        <w:rPr>
          <w:rFonts w:ascii="Times New Roman" w:hAnsi="Times New Roman" w:cs="Times New Roman"/>
          <w:sz w:val="24"/>
          <w:szCs w:val="24"/>
          <w:lang w:eastAsia="ar-SA"/>
        </w:rPr>
        <w:t xml:space="preserve"> участие во </w:t>
      </w:r>
      <w:r w:rsidRPr="00E470B0">
        <w:rPr>
          <w:rFonts w:ascii="Times New Roman" w:hAnsi="Times New Roman" w:cs="Times New Roman"/>
          <w:sz w:val="24"/>
          <w:szCs w:val="24"/>
          <w:lang w:val="en-US" w:eastAsia="ar-SA"/>
        </w:rPr>
        <w:t>II</w:t>
      </w:r>
      <w:r w:rsidRPr="00E470B0">
        <w:rPr>
          <w:rFonts w:ascii="Times New Roman" w:hAnsi="Times New Roman" w:cs="Times New Roman"/>
          <w:sz w:val="24"/>
          <w:szCs w:val="24"/>
          <w:lang w:eastAsia="ar-SA"/>
        </w:rPr>
        <w:t xml:space="preserve"> Всероссийском педагогическом конкурсе «Фонд 21 века» «ИКТ-компетентность педагогов в современном образовании» (воспитатели Крутько Т.А., Тункина Ю.В.);</w:t>
      </w:r>
    </w:p>
    <w:p w:rsidR="00E470B0" w:rsidRPr="00E470B0" w:rsidRDefault="00E470B0" w:rsidP="00E470B0">
      <w:pPr>
        <w:tabs>
          <w:tab w:val="left" w:pos="-262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470B0">
        <w:rPr>
          <w:rFonts w:ascii="Times New Roman" w:eastAsia="Calibri" w:hAnsi="Times New Roman" w:cs="Times New Roman"/>
          <w:bCs/>
          <w:sz w:val="24"/>
          <w:szCs w:val="24"/>
        </w:rPr>
        <w:t xml:space="preserve">-  </w:t>
      </w:r>
      <w:r w:rsidRPr="00E470B0">
        <w:rPr>
          <w:rFonts w:ascii="Times New Roman" w:hAnsi="Times New Roman" w:cs="Times New Roman"/>
          <w:sz w:val="24"/>
          <w:szCs w:val="24"/>
          <w:lang w:eastAsia="ar-SA"/>
        </w:rPr>
        <w:t xml:space="preserve">участие в </w:t>
      </w:r>
      <w:r w:rsidRPr="00E470B0">
        <w:rPr>
          <w:rFonts w:ascii="Times New Roman" w:hAnsi="Times New Roman" w:cs="Times New Roman"/>
          <w:sz w:val="24"/>
          <w:szCs w:val="24"/>
          <w:lang w:val="en-US" w:eastAsia="ar-SA"/>
        </w:rPr>
        <w:t>IV</w:t>
      </w:r>
      <w:r w:rsidRPr="00E470B0">
        <w:rPr>
          <w:rFonts w:ascii="Times New Roman" w:hAnsi="Times New Roman" w:cs="Times New Roman"/>
          <w:sz w:val="24"/>
          <w:szCs w:val="24"/>
          <w:lang w:eastAsia="ar-SA"/>
        </w:rPr>
        <w:t xml:space="preserve"> Всероссийском педагогическом конкурсе «Фонд  21 века» «Мой лучший сценарий» (педагоги Жеребцова Е.В., Степанова М.В.);</w:t>
      </w:r>
    </w:p>
    <w:p w:rsidR="00E470B0" w:rsidRPr="00E470B0" w:rsidRDefault="00E470B0" w:rsidP="00E470B0">
      <w:pPr>
        <w:tabs>
          <w:tab w:val="left" w:pos="-2622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70B0"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E470B0">
        <w:rPr>
          <w:rFonts w:ascii="Times New Roman" w:eastAsia="Calibri" w:hAnsi="Times New Roman" w:cs="Times New Roman"/>
          <w:sz w:val="24"/>
          <w:szCs w:val="24"/>
        </w:rPr>
        <w:t xml:space="preserve">победитель 3 всероссийского творческого конкурса «Осенняя сказка» (воспитатель ЧигареваК.М.); </w:t>
      </w:r>
      <w:r w:rsidRPr="00E470B0">
        <w:rPr>
          <w:rFonts w:ascii="Times New Roman" w:eastAsia="Calibri" w:hAnsi="Times New Roman" w:cs="Times New Roman"/>
          <w:sz w:val="24"/>
          <w:szCs w:val="24"/>
        </w:rPr>
        <w:br/>
        <w:t>- участие в 3 Всероссийском творческом конкурсе «Азбук</w:t>
      </w:r>
      <w:r w:rsidR="00956029">
        <w:rPr>
          <w:rFonts w:ascii="Times New Roman" w:eastAsia="Calibri" w:hAnsi="Times New Roman" w:cs="Times New Roman"/>
          <w:sz w:val="24"/>
          <w:szCs w:val="24"/>
        </w:rPr>
        <w:t xml:space="preserve">а дорожной безопасности» </w:t>
      </w:r>
      <w:r w:rsidRPr="00E470B0">
        <w:rPr>
          <w:rFonts w:ascii="Times New Roman" w:eastAsia="Calibri" w:hAnsi="Times New Roman" w:cs="Times New Roman"/>
          <w:sz w:val="24"/>
          <w:szCs w:val="24"/>
        </w:rPr>
        <w:t xml:space="preserve"> (воспитатель Чигарева К.М.);</w:t>
      </w:r>
    </w:p>
    <w:p w:rsidR="001A38AF" w:rsidRPr="00E470B0" w:rsidRDefault="001A38AF" w:rsidP="00E470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7191F" w:rsidRDefault="0057191F" w:rsidP="0057191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FCC">
        <w:rPr>
          <w:rFonts w:ascii="Times New Roman" w:hAnsi="Times New Roman" w:cs="Times New Roman"/>
          <w:b/>
          <w:sz w:val="24"/>
          <w:szCs w:val="24"/>
        </w:rPr>
        <w:t>5.3. Соотношение воспитанников, приходящихся на 1 взрослого:</w:t>
      </w:r>
    </w:p>
    <w:p w:rsidR="00956029" w:rsidRPr="007F3FCC" w:rsidRDefault="00956029" w:rsidP="0057191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04"/>
        <w:gridCol w:w="1631"/>
        <w:gridCol w:w="1352"/>
        <w:gridCol w:w="1631"/>
        <w:gridCol w:w="1345"/>
      </w:tblGrid>
      <w:tr w:rsidR="0057191F" w:rsidRPr="007F3FCC" w:rsidTr="0057191F">
        <w:tc>
          <w:tcPr>
            <w:tcW w:w="3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57191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956029" w:rsidRDefault="0095602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57191F" w:rsidRPr="00956029">
              <w:rPr>
                <w:rFonts w:ascii="Times New Roman" w:hAnsi="Times New Roman" w:cs="Times New Roman"/>
                <w:b/>
                <w:sz w:val="24"/>
                <w:szCs w:val="24"/>
              </w:rPr>
              <w:t>а 01.09.20</w:t>
            </w:r>
            <w:r w:rsidR="007F3FCC" w:rsidRPr="0095602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956029" w:rsidRDefault="0095602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7F3FCC" w:rsidRPr="00956029">
              <w:rPr>
                <w:rFonts w:ascii="Times New Roman" w:hAnsi="Times New Roman" w:cs="Times New Roman"/>
                <w:b/>
                <w:sz w:val="24"/>
                <w:szCs w:val="24"/>
              </w:rPr>
              <w:t>а 31.05</w:t>
            </w:r>
            <w:r w:rsidR="0057191F" w:rsidRPr="00956029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7F3FCC" w:rsidRPr="0095602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57191F" w:rsidRPr="007F3FCC" w:rsidTr="005719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91F" w:rsidRPr="007F3FCC" w:rsidRDefault="00571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57191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b/>
                <w:sz w:val="24"/>
                <w:szCs w:val="24"/>
              </w:rPr>
              <w:t>соотношение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57191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57191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b/>
                <w:sz w:val="24"/>
                <w:szCs w:val="24"/>
              </w:rPr>
              <w:t>соотношение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57191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57191F" w:rsidRPr="007F3FCC" w:rsidTr="0057191F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Default="0057191F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Воспитанники/педагоги</w:t>
            </w:r>
          </w:p>
          <w:p w:rsidR="00956029" w:rsidRPr="007F3FCC" w:rsidRDefault="00956029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7F3F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sz w:val="24"/>
                <w:szCs w:val="24"/>
              </w:rPr>
              <w:t>355/33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7F3F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7191F" w:rsidRPr="007F3FC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7F3F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sz w:val="24"/>
                <w:szCs w:val="24"/>
              </w:rPr>
              <w:t>359/33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7F3F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7191F" w:rsidRPr="007F3FC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57191F" w:rsidRPr="007F3FCC" w:rsidTr="0057191F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57191F" w:rsidP="00956029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Воспитанники/все сотрудники</w:t>
            </w:r>
            <w:r w:rsidR="009560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3F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(включая административный и обслуживающий персонал)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7F3F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sz w:val="24"/>
                <w:szCs w:val="24"/>
              </w:rPr>
              <w:t>355/75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57191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sz w:val="24"/>
                <w:szCs w:val="24"/>
              </w:rPr>
              <w:t>5/1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7F3F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sz w:val="24"/>
                <w:szCs w:val="24"/>
              </w:rPr>
              <w:t>359/75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91F" w:rsidRPr="007F3FCC" w:rsidRDefault="007F3FC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F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191F" w:rsidRPr="007F3FC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</w:tbl>
    <w:p w:rsidR="0057191F" w:rsidRDefault="0057191F" w:rsidP="00F82FCA">
      <w:pPr>
        <w:spacing w:after="0" w:line="240" w:lineRule="auto"/>
        <w:jc w:val="both"/>
        <w:rPr>
          <w:rFonts w:ascii="Times New Roman" w:eastAsia="Calibri" w:hAnsi="Times New Roman" w:cs="Arial"/>
          <w:bCs/>
          <w:sz w:val="24"/>
          <w:szCs w:val="24"/>
          <w:lang w:eastAsia="ru-RU"/>
        </w:rPr>
      </w:pPr>
    </w:p>
    <w:p w:rsidR="00F65817" w:rsidRDefault="00F65817" w:rsidP="003C78F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7CB4" w:rsidRDefault="00817CB4" w:rsidP="00817C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5F113D">
        <w:rPr>
          <w:rFonts w:ascii="Times New Roman" w:eastAsia="Calibri" w:hAnsi="Times New Roman" w:cs="Times New Roman"/>
          <w:b/>
          <w:sz w:val="24"/>
          <w:szCs w:val="24"/>
        </w:rPr>
        <w:t xml:space="preserve">6. </w:t>
      </w:r>
      <w:r w:rsidRPr="005F113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Финансовые ресурсы и их использование</w:t>
      </w:r>
    </w:p>
    <w:p w:rsidR="00817CB4" w:rsidRDefault="00817CB4" w:rsidP="00817C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737677" w:rsidRPr="00817CB4" w:rsidRDefault="00737677" w:rsidP="007376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6.1. Бюджетное финансирование: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отчетном году главными источниками финансирования детского сада являются средства республиканского и местного бюджетов.</w:t>
      </w:r>
    </w:p>
    <w:p w:rsidR="00116255" w:rsidRDefault="00116255" w:rsidP="007376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6255" w:rsidRDefault="00116255" w:rsidP="007376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6255" w:rsidRDefault="00116255" w:rsidP="007376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6255" w:rsidRDefault="00116255" w:rsidP="007376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677" w:rsidRDefault="00737677" w:rsidP="007376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Распределение средств бюджета детского сада по источникам их получения:</w:t>
      </w:r>
    </w:p>
    <w:p w:rsidR="00737677" w:rsidRDefault="00737677" w:rsidP="007376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229" w:type="dxa"/>
        <w:tblInd w:w="93" w:type="dxa"/>
        <w:tblLook w:val="04A0"/>
      </w:tblPr>
      <w:tblGrid>
        <w:gridCol w:w="3020"/>
        <w:gridCol w:w="3091"/>
        <w:gridCol w:w="3118"/>
      </w:tblGrid>
      <w:tr w:rsidR="00737677" w:rsidRPr="009F2D55" w:rsidTr="001F150F">
        <w:trPr>
          <w:trHeight w:val="675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30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37677" w:rsidRPr="009F2D55" w:rsidRDefault="00737677" w:rsidP="001F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 01.09.2020 по 31.12.2020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37677" w:rsidRPr="009F2D55" w:rsidRDefault="00737677" w:rsidP="001F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 01.01.2021 по 31.07.2021</w:t>
            </w:r>
          </w:p>
        </w:tc>
      </w:tr>
      <w:tr w:rsidR="00737677" w:rsidRPr="009F2D55" w:rsidTr="001F150F">
        <w:trPr>
          <w:trHeight w:val="33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37677" w:rsidRPr="001F150F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7677" w:rsidRPr="009F2D55" w:rsidRDefault="00737677" w:rsidP="001F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1 066 837,11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7677" w:rsidRPr="009F2D55" w:rsidRDefault="00737677" w:rsidP="001F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1 665 836,42</w:t>
            </w:r>
          </w:p>
        </w:tc>
      </w:tr>
      <w:tr w:rsidR="00737677" w:rsidRPr="009F2D55" w:rsidTr="001F150F">
        <w:trPr>
          <w:trHeight w:val="33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37677" w:rsidRPr="001F150F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Республиканский бюджет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7677" w:rsidRPr="009F2D55" w:rsidRDefault="00737677" w:rsidP="001F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7 528 692,00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7677" w:rsidRPr="009F2D55" w:rsidRDefault="00737677" w:rsidP="001F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15 528 537,00</w:t>
            </w:r>
          </w:p>
        </w:tc>
      </w:tr>
      <w:tr w:rsidR="00737677" w:rsidRPr="009F2D55" w:rsidTr="001F150F">
        <w:trPr>
          <w:trHeight w:val="33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37677" w:rsidRPr="001F150F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7677" w:rsidRPr="009F2D55" w:rsidRDefault="00737677" w:rsidP="001F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8 595 529,11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7677" w:rsidRPr="009F2D55" w:rsidRDefault="00737677" w:rsidP="001F1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17 194 373,42</w:t>
            </w:r>
          </w:p>
        </w:tc>
      </w:tr>
    </w:tbl>
    <w:p w:rsidR="00737677" w:rsidRDefault="00737677" w:rsidP="007376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37677" w:rsidRDefault="00737677" w:rsidP="0073767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Структура расходов детского сада: </w:t>
      </w:r>
      <w:r w:rsidRPr="009F2D55">
        <w:rPr>
          <w:rFonts w:ascii="Times New Roman" w:eastAsia="Calibri" w:hAnsi="Times New Roman" w:cs="Times New Roman"/>
          <w:sz w:val="24"/>
          <w:szCs w:val="24"/>
        </w:rPr>
        <w:t xml:space="preserve">общий объем израсходованных денежных средств образовательной деятельности детского сада за 2020/2021 год составил </w:t>
      </w:r>
      <w:r w:rsidRPr="009F2D55">
        <w:rPr>
          <w:rFonts w:ascii="Times New Roman" w:eastAsia="Calibri" w:hAnsi="Times New Roman" w:cs="Times New Roman"/>
          <w:b/>
          <w:sz w:val="24"/>
          <w:szCs w:val="24"/>
        </w:rPr>
        <w:t>24 988 550,53 руб.</w:t>
      </w:r>
      <w:r w:rsidRPr="009F2D55">
        <w:rPr>
          <w:rFonts w:ascii="Times New Roman" w:eastAsia="Calibri" w:hAnsi="Times New Roman" w:cs="Times New Roman"/>
          <w:sz w:val="24"/>
          <w:szCs w:val="24"/>
        </w:rPr>
        <w:t xml:space="preserve"> Из них:</w:t>
      </w:r>
    </w:p>
    <w:tbl>
      <w:tblPr>
        <w:tblW w:w="9175" w:type="dxa"/>
        <w:tblInd w:w="93" w:type="dxa"/>
        <w:tblLook w:val="04A0"/>
      </w:tblPr>
      <w:tblGrid>
        <w:gridCol w:w="3020"/>
        <w:gridCol w:w="2240"/>
        <w:gridCol w:w="1843"/>
        <w:gridCol w:w="2072"/>
      </w:tblGrid>
      <w:tr w:rsidR="00737677" w:rsidRPr="009F2D55" w:rsidTr="001F150F">
        <w:trPr>
          <w:trHeight w:val="689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Сумма, руб.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737677" w:rsidRPr="009F2D55" w:rsidTr="001F150F">
        <w:trPr>
          <w:trHeight w:val="54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Поставка продуктов питания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140 766,10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  <w:tr w:rsidR="00737677" w:rsidRPr="009F2D55" w:rsidTr="00774FA1">
        <w:trPr>
          <w:trHeight w:val="857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Оплата труда и начисления на выплаты по оплате труда работников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21 486 471,71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85,99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</w:t>
            </w:r>
          </w:p>
        </w:tc>
      </w:tr>
      <w:tr w:rsidR="00737677" w:rsidRPr="009F2D55" w:rsidTr="007D5AAB">
        <w:trPr>
          <w:trHeight w:val="52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Коммунальные услуги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1 924 140,41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  <w:tr w:rsidR="00737677" w:rsidRPr="009F2D55" w:rsidTr="007D5AAB">
        <w:trPr>
          <w:trHeight w:val="600"/>
        </w:trPr>
        <w:tc>
          <w:tcPr>
            <w:tcW w:w="3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Услуги связи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5 571,05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</w:t>
            </w:r>
          </w:p>
        </w:tc>
      </w:tr>
      <w:tr w:rsidR="00737677" w:rsidRPr="009F2D55" w:rsidTr="007D5AAB">
        <w:trPr>
          <w:trHeight w:val="525"/>
        </w:trPr>
        <w:tc>
          <w:tcPr>
            <w:tcW w:w="3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3 735,20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  <w:tr w:rsidR="00737677" w:rsidRPr="009F2D55" w:rsidTr="001F150F">
        <w:trPr>
          <w:trHeight w:val="577"/>
        </w:trPr>
        <w:tc>
          <w:tcPr>
            <w:tcW w:w="3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и услуги по содержанию имущества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</w:t>
            </w:r>
          </w:p>
        </w:tc>
      </w:tr>
      <w:tr w:rsidR="00737677" w:rsidRPr="009F2D55" w:rsidTr="007D5AAB">
        <w:trPr>
          <w:trHeight w:val="495"/>
        </w:trPr>
        <w:tc>
          <w:tcPr>
            <w:tcW w:w="3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159 531,36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местный бюджет </w:t>
            </w:r>
          </w:p>
        </w:tc>
      </w:tr>
      <w:tr w:rsidR="00737677" w:rsidRPr="009F2D55" w:rsidTr="001F150F">
        <w:trPr>
          <w:trHeight w:val="607"/>
        </w:trPr>
        <w:tc>
          <w:tcPr>
            <w:tcW w:w="3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 работы, услуги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113 822,00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</w:t>
            </w:r>
          </w:p>
        </w:tc>
      </w:tr>
      <w:tr w:rsidR="00737677" w:rsidRPr="009F2D55" w:rsidTr="007D5AAB">
        <w:trPr>
          <w:trHeight w:val="540"/>
        </w:trPr>
        <w:tc>
          <w:tcPr>
            <w:tcW w:w="3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277 606,68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  <w:tr w:rsidR="00737677" w:rsidRPr="009F2D55" w:rsidTr="001F150F">
        <w:trPr>
          <w:trHeight w:val="581"/>
        </w:trPr>
        <w:tc>
          <w:tcPr>
            <w:tcW w:w="3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Пополнение материально-технической базы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</w:t>
            </w:r>
          </w:p>
        </w:tc>
      </w:tr>
      <w:tr w:rsidR="00737677" w:rsidRPr="009F2D55" w:rsidTr="00774FA1">
        <w:trPr>
          <w:trHeight w:val="300"/>
        </w:trPr>
        <w:tc>
          <w:tcPr>
            <w:tcW w:w="3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77" w:rsidRPr="009F2D55" w:rsidRDefault="00737677" w:rsidP="007D5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2 900,00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737677" w:rsidP="007D5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677" w:rsidRPr="009F2D55" w:rsidRDefault="001F150F" w:rsidP="007D5A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737677"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естный бюджет</w:t>
            </w:r>
          </w:p>
        </w:tc>
      </w:tr>
    </w:tbl>
    <w:p w:rsidR="00774FA1" w:rsidRDefault="00774FA1" w:rsidP="0073767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7677" w:rsidRDefault="00737677" w:rsidP="0073767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C09">
        <w:rPr>
          <w:rFonts w:ascii="Times New Roman" w:eastAsia="Times New Roman" w:hAnsi="Times New Roman" w:cs="Times New Roman"/>
          <w:color w:val="000000"/>
          <w:sz w:val="24"/>
          <w:szCs w:val="24"/>
        </w:rPr>
        <w:t>48 700,00 руб.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C3C09">
        <w:rPr>
          <w:rFonts w:ascii="Times New Roman" w:eastAsia="Times New Roman" w:hAnsi="Times New Roman" w:cs="Times New Roman"/>
          <w:color w:val="000000"/>
          <w:sz w:val="24"/>
          <w:szCs w:val="24"/>
        </w:rPr>
        <w:t>шкаф платяной, контейнер для мячей,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полотенечная, стульчик детский;</w:t>
      </w:r>
    </w:p>
    <w:p w:rsidR="00737677" w:rsidRDefault="00737677" w:rsidP="0073767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33 750,00 руб. – шкафчики детские для раздевания;</w:t>
      </w:r>
    </w:p>
    <w:p w:rsidR="00737677" w:rsidRDefault="00737677" w:rsidP="0073767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120 000,00 руб. – кухонные шкафы;</w:t>
      </w:r>
    </w:p>
    <w:p w:rsidR="001F150F" w:rsidRDefault="00737677" w:rsidP="001F15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49 680,00 руб.  – мягкие модули: </w:t>
      </w:r>
      <w:r w:rsidRPr="00371FC7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комплект "Азбука дорог", поле игровое</w:t>
      </w:r>
      <w:r w:rsidR="001F15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F15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37677" w:rsidRDefault="001F150F" w:rsidP="001F150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</w:t>
      </w:r>
      <w:r w:rsidR="0073767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Перекресток" и др.;</w:t>
      </w:r>
    </w:p>
    <w:p w:rsidR="00737677" w:rsidRDefault="00737677" w:rsidP="001F150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42 500,00 руб.  – холодильники (2шт.);</w:t>
      </w:r>
    </w:p>
    <w:p w:rsidR="00737677" w:rsidRPr="005C3C09" w:rsidRDefault="00737677" w:rsidP="001F150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74 520,00 руб. – машина тестомесильная;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0"/>
        <w:gridCol w:w="2240"/>
        <w:gridCol w:w="1843"/>
        <w:gridCol w:w="2126"/>
      </w:tblGrid>
      <w:tr w:rsidR="00737677" w:rsidRPr="005C3C09" w:rsidTr="007D5AAB">
        <w:trPr>
          <w:trHeight w:val="315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737677" w:rsidRPr="001F150F" w:rsidRDefault="00737677" w:rsidP="007D5A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15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Нематериальные активы:</w:t>
            </w:r>
          </w:p>
        </w:tc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>56 841,24</w:t>
            </w:r>
            <w:bookmarkStart w:id="0" w:name="_GoBack"/>
            <w:bookmarkEnd w:id="0"/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</w:t>
            </w: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(канцтовары)</w:t>
            </w:r>
          </w:p>
        </w:tc>
      </w:tr>
      <w:tr w:rsidR="00737677" w:rsidRPr="005C3C09" w:rsidTr="007D5AA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>88 482,18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(стройматериалы)</w:t>
            </w:r>
          </w:p>
        </w:tc>
      </w:tr>
      <w:tr w:rsidR="00737677" w:rsidRPr="005C3C09" w:rsidTr="007D5AAB">
        <w:trPr>
          <w:trHeight w:val="315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55">
              <w:rPr>
                <w:rFonts w:ascii="Times New Roman" w:eastAsia="Calibri" w:hAnsi="Times New Roman" w:cs="Times New Roman"/>
                <w:sz w:val="24"/>
                <w:szCs w:val="24"/>
              </w:rPr>
              <w:t>командировка МБ:</w:t>
            </w:r>
          </w:p>
        </w:tc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>1 133,60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  <w:tr w:rsidR="00737677" w:rsidRPr="005C3C09" w:rsidTr="007D5AAB">
        <w:trPr>
          <w:trHeight w:val="315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737677" w:rsidRPr="00116255" w:rsidRDefault="00737677" w:rsidP="007D5A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55">
              <w:rPr>
                <w:rFonts w:ascii="Times New Roman" w:eastAsia="Calibri" w:hAnsi="Times New Roman" w:cs="Times New Roman"/>
                <w:sz w:val="24"/>
                <w:szCs w:val="24"/>
              </w:rPr>
              <w:t>налог на землю, имущ МБ:</w:t>
            </w:r>
          </w:p>
        </w:tc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>10 419,00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C09">
              <w:rPr>
                <w:rFonts w:ascii="Times New Roman" w:eastAsia="Calibri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737677" w:rsidRPr="005C3C09" w:rsidRDefault="00737677" w:rsidP="007D5A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</w:tbl>
    <w:p w:rsidR="00737677" w:rsidRDefault="00737677" w:rsidP="007376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7677" w:rsidRDefault="00737677" w:rsidP="007376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7677" w:rsidRDefault="00737677" w:rsidP="007376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6.2. Внебюджетная деятельность: </w:t>
      </w:r>
      <w:r>
        <w:rPr>
          <w:rFonts w:ascii="Times New Roman" w:eastAsia="Calibri" w:hAnsi="Times New Roman" w:cs="Times New Roman"/>
          <w:sz w:val="24"/>
          <w:szCs w:val="24"/>
        </w:rPr>
        <w:t>в отчетном году на счет детского сада не поступали добровольные пожертвования физических и юридических лиц.</w:t>
      </w:r>
    </w:p>
    <w:p w:rsidR="00737677" w:rsidRDefault="00737677" w:rsidP="007376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Наличие фонда поддержки детского сада, объем средств фонда, структура доходов и расходов фонда</w:t>
      </w:r>
      <w:r>
        <w:rPr>
          <w:rFonts w:ascii="Times New Roman" w:eastAsia="Times New Roman" w:hAnsi="Times New Roman" w:cs="Times New Roman"/>
          <w:sz w:val="24"/>
          <w:szCs w:val="24"/>
        </w:rPr>
        <w:t>: фонда поддержки у детского сада нет.</w:t>
      </w:r>
    </w:p>
    <w:p w:rsidR="00817CB4" w:rsidRDefault="00817CB4" w:rsidP="00817C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CB4" w:rsidRDefault="00817CB4" w:rsidP="00817C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6.3. Наличие и стоимость дополнительных платных услуг: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отчетном периоде детский сад не предоставлял дополнительных платных услуг.</w:t>
      </w:r>
    </w:p>
    <w:p w:rsidR="00817CB4" w:rsidRDefault="00817CB4" w:rsidP="00817C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7CB4" w:rsidRDefault="00817CB4" w:rsidP="00817C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6.4. Льготы для отдельных категорий воспитанников и условия их получения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компенсация родительской платы, взимаемой за присмотр и уход, установлена Постановлением Совета министров Республики Крым от 30.12.2015г. №868:</w:t>
      </w:r>
    </w:p>
    <w:p w:rsidR="00817CB4" w:rsidRDefault="00817CB4" w:rsidP="00817C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компенсации определяется исходя из среднего размера родительской оплаты за присмотр и уход за детьми, осваивающими образовательные программы дошкольного образования в муниципальных организациях, осуществляющих образовательную деятельность на территории Республики Крым, и составляет: </w:t>
      </w:r>
    </w:p>
    <w:p w:rsidR="00817CB4" w:rsidRDefault="00817CB4" w:rsidP="00817C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20% от среднего размера</w:t>
      </w:r>
      <w:r w:rsidR="000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родительской оплаты за присмотр и уход за детьми в образовательных организациях – на первого ребенка;</w:t>
      </w:r>
    </w:p>
    <w:p w:rsidR="00817CB4" w:rsidRDefault="00817CB4" w:rsidP="00817C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50% от среднего размера</w:t>
      </w:r>
      <w:r w:rsidR="000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родительской оплаты за присмотр и уход за детьми в образовательных организациях – на второго ребенка;</w:t>
      </w:r>
    </w:p>
    <w:p w:rsidR="00817CB4" w:rsidRDefault="00817CB4" w:rsidP="00817C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70% от среднего размера</w:t>
      </w:r>
      <w:r w:rsidR="000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родительской оплаты за присмотр и уход за детьми в образовательных организациях – на третьего ребенка;</w:t>
      </w:r>
    </w:p>
    <w:p w:rsidR="00270034" w:rsidRPr="006E703A" w:rsidRDefault="00270034" w:rsidP="00D062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534EF" w:rsidRDefault="00526A79" w:rsidP="00E534E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4EF">
        <w:rPr>
          <w:rFonts w:ascii="Times New Roman" w:hAnsi="Times New Roman" w:cs="Times New Roman"/>
          <w:b/>
          <w:sz w:val="24"/>
          <w:szCs w:val="24"/>
        </w:rPr>
        <w:t>7</w:t>
      </w:r>
      <w:r w:rsidR="00E25BB5" w:rsidRPr="00E534EF">
        <w:rPr>
          <w:rFonts w:ascii="Times New Roman" w:hAnsi="Times New Roman" w:cs="Times New Roman"/>
          <w:b/>
          <w:sz w:val="24"/>
          <w:szCs w:val="24"/>
        </w:rPr>
        <w:t>.</w:t>
      </w:r>
      <w:r w:rsidR="00E534EF" w:rsidRPr="00E534EF">
        <w:rPr>
          <w:rFonts w:ascii="Times New Roman" w:hAnsi="Times New Roman" w:cs="Times New Roman"/>
          <w:b/>
          <w:sz w:val="24"/>
          <w:szCs w:val="24"/>
        </w:rPr>
        <w:t xml:space="preserve">  Решения, принятые по итогам общественного обсуждения</w:t>
      </w:r>
    </w:p>
    <w:p w:rsidR="003D6310" w:rsidRPr="00E534EF" w:rsidRDefault="003D6310" w:rsidP="00E534E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8F7" w:rsidRPr="00406F83" w:rsidRDefault="00406F83" w:rsidP="003C78F7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C78F7" w:rsidRPr="00406F83">
        <w:rPr>
          <w:rFonts w:ascii="Times New Roman" w:hAnsi="Times New Roman" w:cs="Times New Roman"/>
          <w:sz w:val="24"/>
          <w:szCs w:val="24"/>
        </w:rPr>
        <w:t>Таким образом, задачи, поставленные перед педагогическим коллективом МБДОУ 11 «Ручеек», годовой и учебный  план учреждения, рабочие программы педагогов ДОУ  выполнены на 100%.</w:t>
      </w:r>
    </w:p>
    <w:p w:rsidR="003C78F7" w:rsidRPr="00406F83" w:rsidRDefault="00406F83" w:rsidP="003C78F7">
      <w:pPr>
        <w:spacing w:after="0" w:line="240" w:lineRule="auto"/>
        <w:ind w:lef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C78F7" w:rsidRPr="00406F83">
        <w:rPr>
          <w:rFonts w:ascii="Times New Roman" w:hAnsi="Times New Roman" w:cs="Times New Roman"/>
          <w:sz w:val="24"/>
          <w:szCs w:val="24"/>
        </w:rPr>
        <w:t>Считаем, что работу педагогического коллектива можно оценить как удовлетворительную.</w:t>
      </w:r>
    </w:p>
    <w:p w:rsidR="003C78F7" w:rsidRPr="00406F83" w:rsidRDefault="00406F83" w:rsidP="003C78F7">
      <w:pPr>
        <w:pStyle w:val="4"/>
        <w:shd w:val="clear" w:color="auto" w:fill="auto"/>
        <w:spacing w:line="240" w:lineRule="auto"/>
        <w:ind w:left="20" w:right="20" w:firstLine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3C78F7" w:rsidRPr="00406F83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Информация о деятельности Учреждения представлена на сайте </w:t>
      </w:r>
      <w:r w:rsidR="003C78F7" w:rsidRPr="00406F83">
        <w:rPr>
          <w:rFonts w:ascii="Times New Roman" w:hAnsi="Times New Roman" w:cs="Times New Roman"/>
          <w:color w:val="000000"/>
          <w:sz w:val="24"/>
          <w:szCs w:val="24"/>
          <w:lang w:bidi="ru-RU"/>
        </w:rPr>
        <w:t>МБДОУ детского сада -</w:t>
      </w:r>
      <w:r w:rsidR="003C78F7" w:rsidRPr="00406F83">
        <w:rPr>
          <w:rFonts w:ascii="Times New Roman" w:eastAsia="Calibri" w:hAnsi="Times New Roman" w:cs="Times New Roman"/>
          <w:color w:val="4F81BD" w:themeColor="accent1"/>
          <w:sz w:val="24"/>
          <w:szCs w:val="24"/>
        </w:rPr>
        <w:t xml:space="preserve"> </w:t>
      </w:r>
      <w:hyperlink r:id="rId31" w:history="1">
        <w:r w:rsidR="004F68B9" w:rsidRPr="00BD3DA1">
          <w:rPr>
            <w:rStyle w:val="a5"/>
            <w:rFonts w:ascii="Times New Roman" w:hAnsi="Times New Roman" w:cs="Times New Roman"/>
            <w:sz w:val="24"/>
            <w:szCs w:val="24"/>
          </w:rPr>
          <w:t>https://ruseek.tvoysadik.ru/</w:t>
        </w:r>
      </w:hyperlink>
    </w:p>
    <w:p w:rsidR="003C78F7" w:rsidRPr="00406F83" w:rsidRDefault="003C78F7" w:rsidP="003C78F7">
      <w:pPr>
        <w:pStyle w:val="4"/>
        <w:shd w:val="clear" w:color="auto" w:fill="auto"/>
        <w:spacing w:line="240" w:lineRule="auto"/>
        <w:ind w:left="20" w:right="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6F83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406F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6F83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учреждения благодарит родительскую общественность за понимание и сотрудничество в учебном году. Перспективы деятельности учреждения направлены на продолжение реализации приоритетных направлений во взаимодействии детского сада, семьи и общественности.</w:t>
      </w:r>
    </w:p>
    <w:p w:rsidR="00E534EF" w:rsidRDefault="00E534EF" w:rsidP="00D062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150F" w:rsidRDefault="001F150F" w:rsidP="001162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255" w:rsidRDefault="00116255" w:rsidP="001162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150F" w:rsidRDefault="001F150F" w:rsidP="00D062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FA1" w:rsidRDefault="00774FA1" w:rsidP="00D062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FA1" w:rsidRDefault="00774FA1" w:rsidP="00D062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FA1" w:rsidRDefault="00774FA1" w:rsidP="00D062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5BB5" w:rsidRDefault="00E534EF" w:rsidP="00D062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8.</w:t>
      </w:r>
      <w:r w:rsidR="00E25BB5" w:rsidRPr="006E7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Заключение. Перспективы и планы развития</w:t>
      </w:r>
    </w:p>
    <w:p w:rsidR="00E57503" w:rsidRPr="006E703A" w:rsidRDefault="00E57503" w:rsidP="00F82F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6F83" w:rsidRPr="003D6310" w:rsidRDefault="00E534EF" w:rsidP="003D6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E25BB5" w:rsidRPr="003D6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Выводы по проведенному анализу и перспективы развития:</w:t>
      </w:r>
      <w:r w:rsidR="00E25BB5" w:rsidRPr="003D6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мониторинга показывают, что в детском саду созданы необходимые условия для благоприятного психологического, эмоционального развития детей. </w:t>
      </w:r>
      <w:r w:rsidR="00406F83" w:rsidRPr="003D6310">
        <w:rPr>
          <w:rFonts w:ascii="Times New Roman" w:hAnsi="Times New Roman" w:cs="Times New Roman"/>
          <w:sz w:val="24"/>
          <w:szCs w:val="24"/>
          <w:lang w:eastAsia="ar-SA"/>
        </w:rPr>
        <w:t>Все показатели образовательной деятельности выполнены на оптимальном уровне.</w:t>
      </w:r>
    </w:p>
    <w:p w:rsidR="00406F83" w:rsidRPr="003D6310" w:rsidRDefault="00406F83" w:rsidP="003D6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3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Достижением  в деятельности педагогического коллектива стало  повышение методической активности педагогов,  проведение городских  методобъединений для воспитателей логопедических,  1 младших и подготовительных групп города, участие и достижение побед во всероссийских, республиканских и городских конкурсах профессионального мастерства, выступление на педагогических советах, мастер–классах, участие в городских и внутрисадовых мероприятиях и конкурсах, размещение  материалов (консультаций, конспектов НОД, сценариев праздников и развлечений и др.) своего опыта работы  на персональных сайтах и сайте ДОУ.</w:t>
      </w:r>
    </w:p>
    <w:p w:rsidR="00E25BB5" w:rsidRPr="003D6310" w:rsidRDefault="003D6310" w:rsidP="003D63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E25BB5" w:rsidRPr="003D631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имеет квалифицированные кадры и материально-техническую базу, необходимую для дальнейшего успешного развития. В коллективе отмечается стремление к самообразованию, повышению профессионального уровня, к сотрудничеству с родителями. В основном родители удовлетворены качеством образовательных услуг, предоставляемых детским садом, кадровым составом, материально-техническим оснащением.</w:t>
      </w:r>
    </w:p>
    <w:p w:rsidR="00E57503" w:rsidRDefault="00406F83" w:rsidP="003D63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D6310">
        <w:rPr>
          <w:sz w:val="24"/>
          <w:szCs w:val="24"/>
          <w:lang w:eastAsia="ar-SA"/>
        </w:rPr>
        <w:t xml:space="preserve">         </w:t>
      </w:r>
      <w:r w:rsidRPr="003D6310">
        <w:rPr>
          <w:rFonts w:ascii="Times New Roman" w:hAnsi="Times New Roman" w:cs="Times New Roman"/>
          <w:sz w:val="24"/>
          <w:szCs w:val="24"/>
          <w:lang w:eastAsia="ar-SA"/>
        </w:rPr>
        <w:t>В публичном докладе отражены результаты деятельности Детского сада по основным направлениям.</w:t>
      </w:r>
    </w:p>
    <w:p w:rsidR="003D6310" w:rsidRPr="003D6310" w:rsidRDefault="003D6310" w:rsidP="003D63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310" w:rsidRPr="003D6310" w:rsidRDefault="00E534EF" w:rsidP="003D6310">
      <w:pPr>
        <w:tabs>
          <w:tab w:val="left" w:pos="46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E25BB5" w:rsidRPr="003D6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План развития и приоритетные задачи на следующий год:</w:t>
      </w:r>
      <w:r w:rsidR="00A12444" w:rsidRPr="003D6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D6310" w:rsidRPr="003D6310">
        <w:rPr>
          <w:rFonts w:ascii="Times New Roman" w:hAnsi="Times New Roman" w:cs="Times New Roman"/>
          <w:sz w:val="24"/>
          <w:szCs w:val="24"/>
        </w:rPr>
        <w:t xml:space="preserve">в целях повышения уровня выполнения программы в будущем учебном году намечено продолжать уделять внимание организации развивающей предметно-пространственной  среды в группах ДОУ, на игровых площадках. </w:t>
      </w:r>
      <w:r w:rsidR="003D6310" w:rsidRPr="003D6310">
        <w:rPr>
          <w:rFonts w:ascii="Times New Roman" w:eastAsia="Calibri" w:hAnsi="Times New Roman" w:cs="Times New Roman"/>
          <w:sz w:val="24"/>
          <w:szCs w:val="24"/>
        </w:rPr>
        <w:t>Продолжать работу</w:t>
      </w:r>
      <w:r w:rsidR="003D6310" w:rsidRPr="003D6310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r w:rsidR="003D6310" w:rsidRPr="003D6310">
        <w:rPr>
          <w:rFonts w:ascii="Times New Roman" w:eastAsia="Calibri" w:hAnsi="Times New Roman" w:cs="Times New Roman"/>
          <w:sz w:val="24"/>
          <w:szCs w:val="24"/>
        </w:rPr>
        <w:t xml:space="preserve">по развитию речи дошкольников и </w:t>
      </w:r>
      <w:r w:rsidR="003D6310" w:rsidRPr="003D6310">
        <w:rPr>
          <w:rFonts w:ascii="Times New Roman" w:hAnsi="Times New Roman" w:cs="Times New Roman"/>
          <w:sz w:val="24"/>
          <w:szCs w:val="24"/>
        </w:rPr>
        <w:t>художественно-эстетических способностей,</w:t>
      </w:r>
      <w:r w:rsidR="003D6310" w:rsidRPr="003D6310">
        <w:rPr>
          <w:rFonts w:ascii="Times New Roman" w:eastAsia="Calibri" w:hAnsi="Times New Roman" w:cs="Times New Roman"/>
          <w:sz w:val="24"/>
          <w:szCs w:val="24"/>
        </w:rPr>
        <w:t xml:space="preserve"> укреплению их физического и п</w:t>
      </w:r>
      <w:r w:rsidR="003D6310" w:rsidRPr="003D6310">
        <w:rPr>
          <w:rFonts w:ascii="Times New Roman" w:hAnsi="Times New Roman" w:cs="Times New Roman"/>
          <w:sz w:val="24"/>
          <w:szCs w:val="24"/>
        </w:rPr>
        <w:t xml:space="preserve">сихического </w:t>
      </w:r>
      <w:r w:rsidR="003D6310" w:rsidRPr="003D6310">
        <w:rPr>
          <w:rFonts w:ascii="Times New Roman" w:eastAsia="Calibri" w:hAnsi="Times New Roman" w:cs="Times New Roman"/>
          <w:sz w:val="24"/>
          <w:szCs w:val="24"/>
        </w:rPr>
        <w:t xml:space="preserve">здоровья, </w:t>
      </w:r>
      <w:r w:rsidR="003D6310" w:rsidRPr="003D6310">
        <w:rPr>
          <w:rFonts w:ascii="Times New Roman" w:hAnsi="Times New Roman" w:cs="Times New Roman"/>
          <w:bCs/>
          <w:iCs/>
          <w:sz w:val="24"/>
          <w:szCs w:val="24"/>
        </w:rPr>
        <w:t>систематизировать работу по воспитанию духовно – нравственных качеств дошкольников. Уделить особое внимание</w:t>
      </w:r>
      <w:r w:rsidR="003D6310" w:rsidRPr="003D6310">
        <w:rPr>
          <w:rFonts w:ascii="Times New Roman" w:hAnsi="Times New Roman" w:cs="Times New Roman"/>
          <w:sz w:val="24"/>
          <w:szCs w:val="24"/>
        </w:rPr>
        <w:t xml:space="preserve"> повышению квалификации  и  профессионального мастерства педагогов ДОУ, освоению ими новых развивающих технологий обучения и воспитания дошкольников.</w:t>
      </w:r>
    </w:p>
    <w:p w:rsidR="003D6310" w:rsidRDefault="003D6310" w:rsidP="003D6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31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Цель: </w:t>
      </w:r>
      <w:r w:rsidRPr="003D6310">
        <w:rPr>
          <w:rFonts w:ascii="Times New Roman" w:eastAsia="Times New Roman" w:hAnsi="Times New Roman" w:cs="Times New Roman"/>
          <w:sz w:val="24"/>
          <w:szCs w:val="24"/>
        </w:rPr>
        <w:t>создать благоприятные условия для совершенствования и повышения качества образовательного  процесса в условиях реализации ФГОС ДО</w:t>
      </w:r>
      <w:r w:rsidRPr="003D6310">
        <w:rPr>
          <w:rFonts w:ascii="Times New Roman" w:hAnsi="Times New Roman" w:cs="Times New Roman"/>
          <w:sz w:val="24"/>
          <w:szCs w:val="24"/>
        </w:rPr>
        <w:t xml:space="preserve">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формирование предпосылок к учебной деятельности, обеспечение безопасности жизнедеятельности ребенка.</w:t>
      </w:r>
    </w:p>
    <w:p w:rsidR="00774FA1" w:rsidRPr="003D6310" w:rsidRDefault="00774FA1" w:rsidP="003D6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310" w:rsidRPr="003D6310" w:rsidRDefault="003D6310" w:rsidP="003D63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310">
        <w:rPr>
          <w:rFonts w:ascii="Times New Roman" w:hAnsi="Times New Roman" w:cs="Times New Roman"/>
          <w:b/>
          <w:sz w:val="24"/>
          <w:szCs w:val="24"/>
        </w:rPr>
        <w:t>Задачи на 2021 – 2022 учебный год</w:t>
      </w:r>
    </w:p>
    <w:p w:rsidR="003D6310" w:rsidRPr="003D6310" w:rsidRDefault="003D6310" w:rsidP="003D63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6310"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Pr="003D63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6310">
        <w:rPr>
          <w:rFonts w:ascii="Times New Roman" w:hAnsi="Times New Roman" w:cs="Times New Roman"/>
          <w:sz w:val="24"/>
          <w:szCs w:val="24"/>
        </w:rPr>
        <w:t>Развивать художественно-эстетические и речевые способности детей путём формирования творческого выражения личности через   театрализованную деятельность   с использованием  современных  образовательных технологий</w:t>
      </w:r>
      <w:r w:rsidRPr="003D6310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Pr="003D6310">
        <w:rPr>
          <w:rFonts w:ascii="Times New Roman" w:hAnsi="Times New Roman" w:cs="Times New Roman"/>
          <w:sz w:val="24"/>
          <w:szCs w:val="24"/>
        </w:rPr>
        <w:t xml:space="preserve">  </w:t>
      </w:r>
      <w:r w:rsidRPr="003D63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6310" w:rsidRPr="003D6310" w:rsidRDefault="003D6310" w:rsidP="003D6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310">
        <w:rPr>
          <w:rFonts w:ascii="Times New Roman" w:hAnsi="Times New Roman" w:cs="Times New Roman"/>
          <w:sz w:val="24"/>
          <w:szCs w:val="24"/>
        </w:rPr>
        <w:t xml:space="preserve">2.  Повышать квалификацию  и  профессиональное мастерство педагогов ДОУ, ориентировать их на применение новых педагогических и информационных технологий с целью развития индивидуальных способностей, познавательного интереса и интеллектуально - творческого потенциала каждого ребенка. </w:t>
      </w:r>
    </w:p>
    <w:p w:rsidR="003D6310" w:rsidRPr="003D6310" w:rsidRDefault="003D6310" w:rsidP="003D6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310">
        <w:rPr>
          <w:rFonts w:ascii="Times New Roman" w:hAnsi="Times New Roman" w:cs="Times New Roman"/>
          <w:sz w:val="24"/>
          <w:szCs w:val="24"/>
        </w:rPr>
        <w:t xml:space="preserve"> 3. Продолжать совершенствовать условия для сохранения и укрепления физического и психического здоровья детей, реализации эффективных форм работы по приобщению к  здоровому образу жизни дошкольников.</w:t>
      </w:r>
    </w:p>
    <w:p w:rsidR="001F150F" w:rsidRDefault="001F150F" w:rsidP="003D6310">
      <w:pPr>
        <w:pStyle w:val="a9"/>
        <w:spacing w:after="0" w:line="240" w:lineRule="auto"/>
        <w:ind w:left="0" w:firstLine="41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6310" w:rsidRPr="003D6310" w:rsidRDefault="003D6310" w:rsidP="003D6310">
      <w:pPr>
        <w:pStyle w:val="a9"/>
        <w:spacing w:after="0" w:line="240" w:lineRule="auto"/>
        <w:ind w:left="0" w:firstLine="41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631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Предполагаемый результат:</w:t>
      </w:r>
    </w:p>
    <w:p w:rsidR="003D6310" w:rsidRPr="003D6310" w:rsidRDefault="003D6310" w:rsidP="003D6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Дети: </w:t>
      </w:r>
      <w:r w:rsidRPr="003D6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здоровья, развитие двигательной активности; обогащение словаря детей, развитие связной речи;  </w:t>
      </w:r>
      <w:r w:rsidRPr="003D6310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художественно-творческих способностей дошкольников в процессе продуктивной деятельности, развитие творческого мышления.</w:t>
      </w:r>
    </w:p>
    <w:p w:rsidR="003D6310" w:rsidRPr="003D6310" w:rsidRDefault="003D6310" w:rsidP="003D6310">
      <w:pPr>
        <w:pStyle w:val="c16"/>
        <w:shd w:val="clear" w:color="auto" w:fill="FFFFFF"/>
        <w:spacing w:before="0" w:beforeAutospacing="0" w:after="0" w:afterAutospacing="0"/>
        <w:jc w:val="both"/>
        <w:rPr>
          <w:rStyle w:val="c6"/>
          <w:rFonts w:ascii="Arial" w:hAnsi="Arial" w:cs="Arial"/>
          <w:color w:val="000000"/>
        </w:rPr>
      </w:pPr>
      <w:r w:rsidRPr="003D6310">
        <w:rPr>
          <w:b/>
        </w:rPr>
        <w:t xml:space="preserve">       Педагоги: </w:t>
      </w:r>
      <w:r w:rsidRPr="003D6310">
        <w:t xml:space="preserve">осуществление профессиональной деятельности в соответствии с требованиями ФГОС ДО, систематизация работы по развитию речи детей посредством драматизации и театрализации;  изучение и внедрение дистанционных образовательных технологий в образовательную деятельность дошкольников; </w:t>
      </w:r>
      <w:r w:rsidRPr="003D6310">
        <w:rPr>
          <w:b/>
          <w:color w:val="FF0000"/>
        </w:rPr>
        <w:t xml:space="preserve">   </w:t>
      </w:r>
      <w:r w:rsidRPr="003D6310">
        <w:rPr>
          <w:rStyle w:val="c6"/>
          <w:color w:val="000000"/>
        </w:rPr>
        <w:t>систематизация и повышение качества работы с детьми по развитию творческих способностей через различные виды продуктивной деятельности;</w:t>
      </w:r>
      <w:r w:rsidRPr="003D6310">
        <w:rPr>
          <w:rFonts w:ascii="Arial" w:hAnsi="Arial" w:cs="Arial"/>
          <w:color w:val="000000"/>
        </w:rPr>
        <w:t xml:space="preserve"> </w:t>
      </w:r>
      <w:r w:rsidRPr="003D6310">
        <w:rPr>
          <w:rStyle w:val="c6"/>
          <w:color w:val="000000"/>
        </w:rPr>
        <w:t>создание активизирующей предметной среды в группах;</w:t>
      </w:r>
    </w:p>
    <w:p w:rsidR="003D6310" w:rsidRDefault="003D6310" w:rsidP="003D6310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D6310">
        <w:rPr>
          <w:rStyle w:val="c6"/>
          <w:color w:val="000000"/>
        </w:rPr>
        <w:t xml:space="preserve">      </w:t>
      </w:r>
      <w:r w:rsidRPr="003D6310">
        <w:rPr>
          <w:b/>
        </w:rPr>
        <w:t>Родители:</w:t>
      </w:r>
      <w:r w:rsidRPr="003D6310">
        <w:rPr>
          <w:b/>
          <w:color w:val="FF0000"/>
        </w:rPr>
        <w:t xml:space="preserve"> </w:t>
      </w:r>
      <w:r w:rsidRPr="003D6310">
        <w:rPr>
          <w:color w:val="000000"/>
        </w:rPr>
        <w:t>стимулирование творческой активности родителей через участие в творческой деятельности;  установление партнерских отношений родителей и педагогов в вопросах воспитания и развития детей.</w:t>
      </w:r>
    </w:p>
    <w:p w:rsidR="003D6310" w:rsidRPr="003D6310" w:rsidRDefault="003D6310" w:rsidP="003D6310">
      <w:pPr>
        <w:pStyle w:val="c1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E534EF" w:rsidRDefault="00E534EF" w:rsidP="003D63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E25BB5" w:rsidRPr="003D6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 Планируемые структурные преобразования в детском саду:</w:t>
      </w:r>
      <w:r w:rsidR="00E25BB5" w:rsidRPr="003D6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420099" w:rsidRPr="003D631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труктурных преобразований в 2020/2021</w:t>
      </w:r>
      <w:r w:rsidR="00E25BB5" w:rsidRPr="003D6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не планируется.</w:t>
      </w:r>
    </w:p>
    <w:p w:rsidR="000E5B29" w:rsidRDefault="000E5B29" w:rsidP="003D63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B29" w:rsidRDefault="000E5B29" w:rsidP="003D63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B29" w:rsidRPr="003D6310" w:rsidRDefault="000E5B29" w:rsidP="000E5B29">
      <w:pPr>
        <w:widowControl w:val="0"/>
        <w:autoSpaceDE w:val="0"/>
        <w:autoSpaceDN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6" type="#_x0000_t75" style="width:513.7pt;height:707.3pt">
            <v:imagedata r:id="rId32" o:title="Рисунок (2)"/>
          </v:shape>
        </w:pict>
      </w:r>
    </w:p>
    <w:sectPr w:rsidR="000E5B29" w:rsidRPr="003D6310" w:rsidSect="008A1333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55B" w:rsidRDefault="0023255B" w:rsidP="00F031E5">
      <w:pPr>
        <w:spacing w:after="0" w:line="240" w:lineRule="auto"/>
      </w:pPr>
      <w:r>
        <w:separator/>
      </w:r>
    </w:p>
  </w:endnote>
  <w:endnote w:type="continuationSeparator" w:id="0">
    <w:p w:rsidR="0023255B" w:rsidRDefault="0023255B" w:rsidP="00F03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58797"/>
      <w:docPartObj>
        <w:docPartGallery w:val="Page Numbers (Bottom of Page)"/>
        <w:docPartUnique/>
      </w:docPartObj>
    </w:sdtPr>
    <w:sdtContent>
      <w:p w:rsidR="004A1E4B" w:rsidRDefault="0032123A">
        <w:pPr>
          <w:pStyle w:val="ad"/>
          <w:jc w:val="center"/>
        </w:pPr>
        <w:fldSimple w:instr=" PAGE   \* MERGEFORMAT ">
          <w:r w:rsidR="000E5B29">
            <w:rPr>
              <w:noProof/>
            </w:rPr>
            <w:t>18</w:t>
          </w:r>
        </w:fldSimple>
      </w:p>
    </w:sdtContent>
  </w:sdt>
  <w:p w:rsidR="007D5AAB" w:rsidRDefault="007D5AA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55B" w:rsidRDefault="0023255B" w:rsidP="00F031E5">
      <w:pPr>
        <w:spacing w:after="0" w:line="240" w:lineRule="auto"/>
      </w:pPr>
      <w:r>
        <w:separator/>
      </w:r>
    </w:p>
  </w:footnote>
  <w:footnote w:type="continuationSeparator" w:id="0">
    <w:p w:rsidR="0023255B" w:rsidRDefault="0023255B" w:rsidP="00F03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.1pt;height:11.5pt" o:bullet="t">
        <v:imagedata r:id="rId1" o:title="clip_image001"/>
      </v:shape>
    </w:pict>
  </w:numPicBullet>
  <w:numPicBullet w:numPicBulletId="1">
    <w:pict>
      <v:shape id="_x0000_i1035" type="#_x0000_t75" style="width:12.1pt;height:12.1pt" o:bullet="t">
        <v:imagedata r:id="rId2" o:title="clip_image003"/>
      </v:shape>
    </w:pict>
  </w:numPicBullet>
  <w:numPicBullet w:numPicBulletId="2">
    <w:pict>
      <v:shape id="_x0000_i1036" type="#_x0000_t75" style="width:12.1pt;height:10.9pt" o:bullet="t">
        <v:imagedata r:id="rId3" o:title="clip_image005"/>
      </v:shape>
    </w:pict>
  </w:numPicBullet>
  <w:numPicBullet w:numPicBulletId="3">
    <w:pict>
      <v:shape id="_x0000_i1037" type="#_x0000_t75" style="width:12.1pt;height:12.1pt" o:bullet="t">
        <v:imagedata r:id="rId4" o:title="clip_image007"/>
      </v:shape>
    </w:pict>
  </w:numPicBullet>
  <w:abstractNum w:abstractNumId="0">
    <w:nsid w:val="025E1098"/>
    <w:multiLevelType w:val="hybridMultilevel"/>
    <w:tmpl w:val="7DF6D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E27B2"/>
    <w:multiLevelType w:val="hybridMultilevel"/>
    <w:tmpl w:val="11E2800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534347"/>
    <w:multiLevelType w:val="hybridMultilevel"/>
    <w:tmpl w:val="B298F62A"/>
    <w:lvl w:ilvl="0" w:tplc="FBF80360">
      <w:start w:val="1"/>
      <w:numFmt w:val="decimal"/>
      <w:lvlText w:val="%1."/>
      <w:lvlJc w:val="left"/>
      <w:pPr>
        <w:ind w:left="3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704060"/>
    <w:multiLevelType w:val="hybridMultilevel"/>
    <w:tmpl w:val="B298F62A"/>
    <w:lvl w:ilvl="0" w:tplc="FBF80360">
      <w:start w:val="1"/>
      <w:numFmt w:val="decimal"/>
      <w:lvlText w:val="%1."/>
      <w:lvlJc w:val="left"/>
      <w:pPr>
        <w:ind w:left="3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7A739A"/>
    <w:multiLevelType w:val="hybridMultilevel"/>
    <w:tmpl w:val="502E4BC0"/>
    <w:lvl w:ilvl="0" w:tplc="5470BB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227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B83E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2697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8EF4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7CA2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9ECB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5270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2E8F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750D8D"/>
    <w:multiLevelType w:val="hybridMultilevel"/>
    <w:tmpl w:val="2CFC0DA2"/>
    <w:lvl w:ilvl="0" w:tplc="75F00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8218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E404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CCD5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D267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F847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22A8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8C79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24E3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0B7E27"/>
    <w:multiLevelType w:val="hybridMultilevel"/>
    <w:tmpl w:val="FC54CB22"/>
    <w:lvl w:ilvl="0" w:tplc="AC0E21A6">
      <w:start w:val="3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664E7E"/>
    <w:multiLevelType w:val="hybridMultilevel"/>
    <w:tmpl w:val="F65E37C6"/>
    <w:lvl w:ilvl="0" w:tplc="F3EAE9A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5A88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2215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D80A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98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327B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AC2B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0884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A216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9B7CEE"/>
    <w:multiLevelType w:val="hybridMultilevel"/>
    <w:tmpl w:val="18EA31BC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65744"/>
    <w:multiLevelType w:val="hybridMultilevel"/>
    <w:tmpl w:val="34D2A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5974A9"/>
    <w:multiLevelType w:val="hybridMultilevel"/>
    <w:tmpl w:val="AD1EC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3B1D25"/>
    <w:multiLevelType w:val="hybridMultilevel"/>
    <w:tmpl w:val="7D7808F6"/>
    <w:lvl w:ilvl="0" w:tplc="FF32B3C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9C9C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56F8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12B9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E843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1C39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4CD4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82FA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AACE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</w:num>
  <w:num w:numId="17">
    <w:abstractNumId w:val="1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2DA"/>
    <w:rsid w:val="00001D9C"/>
    <w:rsid w:val="00005EF1"/>
    <w:rsid w:val="000134B8"/>
    <w:rsid w:val="000377F5"/>
    <w:rsid w:val="00042BDB"/>
    <w:rsid w:val="0006557F"/>
    <w:rsid w:val="000659FE"/>
    <w:rsid w:val="00081848"/>
    <w:rsid w:val="000C115D"/>
    <w:rsid w:val="000C5371"/>
    <w:rsid w:val="000E5B29"/>
    <w:rsid w:val="00110244"/>
    <w:rsid w:val="00116255"/>
    <w:rsid w:val="001324A2"/>
    <w:rsid w:val="00160197"/>
    <w:rsid w:val="00197141"/>
    <w:rsid w:val="001A38AF"/>
    <w:rsid w:val="001A4007"/>
    <w:rsid w:val="001B5BAB"/>
    <w:rsid w:val="001B78A8"/>
    <w:rsid w:val="001B78FB"/>
    <w:rsid w:val="001D540A"/>
    <w:rsid w:val="001F150F"/>
    <w:rsid w:val="00206CC7"/>
    <w:rsid w:val="00224A0D"/>
    <w:rsid w:val="0023255B"/>
    <w:rsid w:val="00237903"/>
    <w:rsid w:val="0025170A"/>
    <w:rsid w:val="002622DA"/>
    <w:rsid w:val="00266176"/>
    <w:rsid w:val="00270034"/>
    <w:rsid w:val="00272D41"/>
    <w:rsid w:val="0028370A"/>
    <w:rsid w:val="00286251"/>
    <w:rsid w:val="00291BE9"/>
    <w:rsid w:val="002C44D6"/>
    <w:rsid w:val="002F5038"/>
    <w:rsid w:val="00303AD5"/>
    <w:rsid w:val="0032123A"/>
    <w:rsid w:val="00322D83"/>
    <w:rsid w:val="0032571E"/>
    <w:rsid w:val="00342FEF"/>
    <w:rsid w:val="00373A9E"/>
    <w:rsid w:val="00391C8F"/>
    <w:rsid w:val="003A5C27"/>
    <w:rsid w:val="003C78F7"/>
    <w:rsid w:val="003D6310"/>
    <w:rsid w:val="003E60A0"/>
    <w:rsid w:val="003F657E"/>
    <w:rsid w:val="003F7A51"/>
    <w:rsid w:val="00406F83"/>
    <w:rsid w:val="004118E9"/>
    <w:rsid w:val="004152C8"/>
    <w:rsid w:val="0041578D"/>
    <w:rsid w:val="00420099"/>
    <w:rsid w:val="00425EF7"/>
    <w:rsid w:val="00443727"/>
    <w:rsid w:val="00457320"/>
    <w:rsid w:val="004A1E4B"/>
    <w:rsid w:val="004C4C14"/>
    <w:rsid w:val="004D4FAB"/>
    <w:rsid w:val="004D5BB9"/>
    <w:rsid w:val="004E6F06"/>
    <w:rsid w:val="004E7D2F"/>
    <w:rsid w:val="004F68B9"/>
    <w:rsid w:val="004F7E75"/>
    <w:rsid w:val="0050126B"/>
    <w:rsid w:val="00504D93"/>
    <w:rsid w:val="00526A79"/>
    <w:rsid w:val="005422B8"/>
    <w:rsid w:val="005701BC"/>
    <w:rsid w:val="0057191F"/>
    <w:rsid w:val="00593110"/>
    <w:rsid w:val="005D15A9"/>
    <w:rsid w:val="005E207B"/>
    <w:rsid w:val="005F113D"/>
    <w:rsid w:val="005F20F3"/>
    <w:rsid w:val="005F4778"/>
    <w:rsid w:val="00605263"/>
    <w:rsid w:val="0063152F"/>
    <w:rsid w:val="006440F6"/>
    <w:rsid w:val="00673C72"/>
    <w:rsid w:val="006A6906"/>
    <w:rsid w:val="006D566A"/>
    <w:rsid w:val="006E45A1"/>
    <w:rsid w:val="006E703A"/>
    <w:rsid w:val="006F26DF"/>
    <w:rsid w:val="006F6574"/>
    <w:rsid w:val="006F6F2E"/>
    <w:rsid w:val="00704808"/>
    <w:rsid w:val="007318B6"/>
    <w:rsid w:val="007350B1"/>
    <w:rsid w:val="00737677"/>
    <w:rsid w:val="00744118"/>
    <w:rsid w:val="00747788"/>
    <w:rsid w:val="00750371"/>
    <w:rsid w:val="007545F7"/>
    <w:rsid w:val="00767F57"/>
    <w:rsid w:val="007714B1"/>
    <w:rsid w:val="00774FA1"/>
    <w:rsid w:val="007813DD"/>
    <w:rsid w:val="007B2842"/>
    <w:rsid w:val="007C1101"/>
    <w:rsid w:val="007D5AAB"/>
    <w:rsid w:val="007F3FCC"/>
    <w:rsid w:val="00817CB4"/>
    <w:rsid w:val="008206F1"/>
    <w:rsid w:val="008452AF"/>
    <w:rsid w:val="008849FD"/>
    <w:rsid w:val="008922F8"/>
    <w:rsid w:val="008A1333"/>
    <w:rsid w:val="008A3086"/>
    <w:rsid w:val="008D0B45"/>
    <w:rsid w:val="008D1AF4"/>
    <w:rsid w:val="008E1D1C"/>
    <w:rsid w:val="008E57B1"/>
    <w:rsid w:val="008F69D3"/>
    <w:rsid w:val="0092186A"/>
    <w:rsid w:val="00943A6E"/>
    <w:rsid w:val="00944086"/>
    <w:rsid w:val="00951E5A"/>
    <w:rsid w:val="00956029"/>
    <w:rsid w:val="009619D5"/>
    <w:rsid w:val="00972AD6"/>
    <w:rsid w:val="009761A0"/>
    <w:rsid w:val="00981D3D"/>
    <w:rsid w:val="009D2436"/>
    <w:rsid w:val="009E712A"/>
    <w:rsid w:val="00A12444"/>
    <w:rsid w:val="00A16D36"/>
    <w:rsid w:val="00A41316"/>
    <w:rsid w:val="00A44A5B"/>
    <w:rsid w:val="00A50BC4"/>
    <w:rsid w:val="00A74740"/>
    <w:rsid w:val="00A87014"/>
    <w:rsid w:val="00AA0D8A"/>
    <w:rsid w:val="00AB1EBB"/>
    <w:rsid w:val="00AC5B90"/>
    <w:rsid w:val="00AC64C1"/>
    <w:rsid w:val="00AE02BA"/>
    <w:rsid w:val="00AF2DD4"/>
    <w:rsid w:val="00B02AC4"/>
    <w:rsid w:val="00B10A59"/>
    <w:rsid w:val="00B20058"/>
    <w:rsid w:val="00B227D7"/>
    <w:rsid w:val="00B22CD5"/>
    <w:rsid w:val="00B45A60"/>
    <w:rsid w:val="00B67DB6"/>
    <w:rsid w:val="00B72930"/>
    <w:rsid w:val="00B95BE6"/>
    <w:rsid w:val="00BA23A3"/>
    <w:rsid w:val="00BB6645"/>
    <w:rsid w:val="00BD3DA1"/>
    <w:rsid w:val="00BE69EF"/>
    <w:rsid w:val="00BF0E67"/>
    <w:rsid w:val="00C157AF"/>
    <w:rsid w:val="00C30B1E"/>
    <w:rsid w:val="00C7703B"/>
    <w:rsid w:val="00C93B1A"/>
    <w:rsid w:val="00C94B74"/>
    <w:rsid w:val="00CB3B55"/>
    <w:rsid w:val="00CB7F0D"/>
    <w:rsid w:val="00CD7D09"/>
    <w:rsid w:val="00CF5F51"/>
    <w:rsid w:val="00D06260"/>
    <w:rsid w:val="00D06C0B"/>
    <w:rsid w:val="00D12AE1"/>
    <w:rsid w:val="00D2150C"/>
    <w:rsid w:val="00D635D8"/>
    <w:rsid w:val="00D65C40"/>
    <w:rsid w:val="00D73B30"/>
    <w:rsid w:val="00D8105B"/>
    <w:rsid w:val="00D9312B"/>
    <w:rsid w:val="00DA58AE"/>
    <w:rsid w:val="00DD32D3"/>
    <w:rsid w:val="00DD7CD8"/>
    <w:rsid w:val="00E141BF"/>
    <w:rsid w:val="00E25BB5"/>
    <w:rsid w:val="00E458ED"/>
    <w:rsid w:val="00E470B0"/>
    <w:rsid w:val="00E51DE8"/>
    <w:rsid w:val="00E534EF"/>
    <w:rsid w:val="00E57503"/>
    <w:rsid w:val="00E66A91"/>
    <w:rsid w:val="00E76601"/>
    <w:rsid w:val="00E846AB"/>
    <w:rsid w:val="00EA1849"/>
    <w:rsid w:val="00ED1825"/>
    <w:rsid w:val="00EE59F1"/>
    <w:rsid w:val="00EE5F80"/>
    <w:rsid w:val="00EF6AAE"/>
    <w:rsid w:val="00F02BF4"/>
    <w:rsid w:val="00F031E5"/>
    <w:rsid w:val="00F06431"/>
    <w:rsid w:val="00F13F5F"/>
    <w:rsid w:val="00F20655"/>
    <w:rsid w:val="00F2178E"/>
    <w:rsid w:val="00F252B4"/>
    <w:rsid w:val="00F65817"/>
    <w:rsid w:val="00F82FCA"/>
    <w:rsid w:val="00F91FDC"/>
    <w:rsid w:val="00FB70C4"/>
    <w:rsid w:val="00FC0E3A"/>
    <w:rsid w:val="00FD064E"/>
    <w:rsid w:val="00FD6A36"/>
    <w:rsid w:val="00FD6ED5"/>
    <w:rsid w:val="00FE685B"/>
    <w:rsid w:val="00FF6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333"/>
  </w:style>
  <w:style w:type="paragraph" w:styleId="1">
    <w:name w:val="heading 1"/>
    <w:basedOn w:val="a"/>
    <w:next w:val="a"/>
    <w:link w:val="10"/>
    <w:uiPriority w:val="9"/>
    <w:qFormat/>
    <w:rsid w:val="00322D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C0E3A"/>
    <w:pPr>
      <w:keepNext/>
      <w:spacing w:after="0" w:line="240" w:lineRule="auto"/>
      <w:outlineLvl w:val="2"/>
    </w:pPr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A36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FB70C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22D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nformat">
    <w:name w:val="ConsPlusNonformat"/>
    <w:rsid w:val="0050126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50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FC0E3A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a7">
    <w:name w:val="Название Знак"/>
    <w:aliases w:val="Заголовок Знак"/>
    <w:basedOn w:val="a0"/>
    <w:link w:val="a8"/>
    <w:locked/>
    <w:rsid w:val="008D0B45"/>
    <w:rPr>
      <w:sz w:val="32"/>
    </w:rPr>
  </w:style>
  <w:style w:type="paragraph" w:styleId="a8">
    <w:name w:val="Title"/>
    <w:aliases w:val="Заголовок"/>
    <w:basedOn w:val="a"/>
    <w:link w:val="a7"/>
    <w:qFormat/>
    <w:rsid w:val="008D0B45"/>
    <w:pPr>
      <w:spacing w:after="0" w:line="240" w:lineRule="auto"/>
      <w:jc w:val="center"/>
    </w:pPr>
    <w:rPr>
      <w:sz w:val="32"/>
    </w:rPr>
  </w:style>
  <w:style w:type="character" w:customStyle="1" w:styleId="11">
    <w:name w:val="Название Знак1"/>
    <w:basedOn w:val="a0"/>
    <w:link w:val="a8"/>
    <w:uiPriority w:val="10"/>
    <w:rsid w:val="008D0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qFormat/>
    <w:rsid w:val="00BD3DA1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A5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03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031E5"/>
  </w:style>
  <w:style w:type="paragraph" w:styleId="ad">
    <w:name w:val="footer"/>
    <w:basedOn w:val="a"/>
    <w:link w:val="ae"/>
    <w:uiPriority w:val="99"/>
    <w:unhideWhenUsed/>
    <w:rsid w:val="00F03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031E5"/>
  </w:style>
  <w:style w:type="character" w:customStyle="1" w:styleId="af">
    <w:name w:val="Оглавление"/>
    <w:basedOn w:val="a0"/>
    <w:rsid w:val="00F206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propis">
    <w:name w:val="propis"/>
    <w:uiPriority w:val="99"/>
    <w:rsid w:val="008452AF"/>
    <w:rPr>
      <w:rFonts w:ascii="CenturySchlbkCyr" w:hAnsi="CenturySchlbkCyr" w:hint="default"/>
      <w:i/>
      <w:iCs w:val="0"/>
      <w:strike w:val="0"/>
      <w:dstrike w:val="0"/>
      <w:color w:val="00ADEF"/>
      <w:sz w:val="18"/>
      <w:u w:val="none"/>
      <w:effect w:val="none"/>
    </w:rPr>
  </w:style>
  <w:style w:type="paragraph" w:customStyle="1" w:styleId="07BODY-txt">
    <w:name w:val="07BODY-txt"/>
    <w:basedOn w:val="a"/>
    <w:uiPriority w:val="99"/>
    <w:rsid w:val="00110244"/>
    <w:pPr>
      <w:autoSpaceDE w:val="0"/>
      <w:autoSpaceDN w:val="0"/>
      <w:adjustRightInd w:val="0"/>
      <w:spacing w:after="0" w:line="215" w:lineRule="atLeast"/>
      <w:ind w:left="567" w:right="567" w:firstLine="283"/>
      <w:jc w:val="both"/>
    </w:pPr>
    <w:rPr>
      <w:rFonts w:ascii="TextBookC" w:eastAsia="Times New Roman" w:hAnsi="TextBookC" w:cs="TextBookC"/>
      <w:color w:val="000000"/>
      <w:sz w:val="18"/>
      <w:szCs w:val="18"/>
    </w:rPr>
  </w:style>
  <w:style w:type="paragraph" w:customStyle="1" w:styleId="07BODY-bull-1">
    <w:name w:val="07BODY-bull-1"/>
    <w:basedOn w:val="07BODY-txt"/>
    <w:uiPriority w:val="99"/>
    <w:rsid w:val="00110244"/>
    <w:pPr>
      <w:tabs>
        <w:tab w:val="left" w:pos="283"/>
      </w:tabs>
      <w:ind w:left="850" w:hanging="227"/>
    </w:pPr>
  </w:style>
  <w:style w:type="paragraph" w:customStyle="1" w:styleId="07BODY-bull-1-lst">
    <w:name w:val="07BODY-bull-1-lst"/>
    <w:basedOn w:val="07BODY-bull-1"/>
    <w:uiPriority w:val="99"/>
    <w:rsid w:val="00110244"/>
    <w:pPr>
      <w:spacing w:after="216"/>
    </w:pPr>
  </w:style>
  <w:style w:type="character" w:customStyle="1" w:styleId="af0">
    <w:name w:val="Основной текст_"/>
    <w:basedOn w:val="a0"/>
    <w:link w:val="4"/>
    <w:locked/>
    <w:rsid w:val="003C78F7"/>
    <w:rPr>
      <w:spacing w:val="1"/>
      <w:shd w:val="clear" w:color="auto" w:fill="FFFFFF"/>
    </w:rPr>
  </w:style>
  <w:style w:type="paragraph" w:customStyle="1" w:styleId="4">
    <w:name w:val="Основной текст4"/>
    <w:basedOn w:val="a"/>
    <w:link w:val="af0"/>
    <w:rsid w:val="003C78F7"/>
    <w:pPr>
      <w:widowControl w:val="0"/>
      <w:shd w:val="clear" w:color="auto" w:fill="FFFFFF"/>
      <w:spacing w:after="0" w:line="322" w:lineRule="exact"/>
      <w:ind w:hanging="360"/>
    </w:pPr>
    <w:rPr>
      <w:spacing w:val="1"/>
    </w:rPr>
  </w:style>
  <w:style w:type="paragraph" w:customStyle="1" w:styleId="c16">
    <w:name w:val="c16"/>
    <w:basedOn w:val="a"/>
    <w:rsid w:val="003D6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D63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0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yperlink" Target="mailto:ruseek_duz.11@mail.ru" TargetMode="Externa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yperlink" Target="https://ruseek.tvoysadik.ru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1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hyperlink" Target="https://ruseek.tvoysadik.ru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1 младшая группа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А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младшая группа №1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20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4538216759664093"/>
          <c:y val="0.4185966134764128"/>
          <c:w val="0.43875759573620382"/>
          <c:h val="0.37404778533051336"/>
        </c:manualLayout>
      </c:layout>
    </c:legend>
    <c:plotVisOnly val="1"/>
    <c:dispBlanksAs val="zero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старшая</a:t>
            </a:r>
            <a:r>
              <a:rPr lang="ru-RU" sz="1100" baseline="0"/>
              <a:t> </a:t>
            </a:r>
            <a:r>
              <a:rPr lang="ru-RU" sz="1100"/>
              <a:t>группа </a:t>
            </a:r>
            <a:r>
              <a:rPr lang="ru-RU" sz="1100" baseline="0"/>
              <a:t> Б</a:t>
            </a:r>
            <a:endParaRPr lang="ru-RU" sz="11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группа №3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28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5107130257424064"/>
          <c:y val="0.41110051311164814"/>
          <c:w val="0.43040976421962668"/>
          <c:h val="0.27013732539012275"/>
        </c:manualLayout>
      </c:layout>
    </c:legend>
    <c:plotVisOnly val="1"/>
    <c:dispBlanksAs val="zero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старшая</a:t>
            </a:r>
            <a:r>
              <a:rPr lang="ru-RU" sz="1100" baseline="0"/>
              <a:t> </a:t>
            </a:r>
            <a:r>
              <a:rPr lang="ru-RU" sz="1100"/>
              <a:t>группа </a:t>
            </a:r>
            <a:r>
              <a:rPr lang="ru-RU" sz="1100" baseline="0"/>
              <a:t> В</a:t>
            </a:r>
            <a:endParaRPr lang="ru-RU" sz="11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группа №3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26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5107130257424064"/>
          <c:y val="0.41110051311164814"/>
          <c:w val="0.43040976421962668"/>
          <c:h val="0.27013732539012275"/>
        </c:manualLayout>
      </c:layout>
    </c:legend>
    <c:plotVisOnly val="1"/>
    <c:dispBlanksAs val="zero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подготовительная группа 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старшая группа компенсирующей направленности для детей с тяжелыми нарушениями речи в возрасте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26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24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24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7356527913375333"/>
          <c:y val="0.39587583062555737"/>
          <c:w val="0.39938226679684691"/>
          <c:h val="0.30848523635987957"/>
        </c:manualLayout>
      </c:layout>
    </c:legend>
    <c:plotVisOnly val="1"/>
    <c:dispBlanksAs val="zero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подготовительная группа Б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старшая группа компенсирующей направленности для детей с тяжелыми нарушениями речи в возрасте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22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22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607243378328387"/>
          <c:y val="0.44649402235017449"/>
          <c:w val="0.41198567598048308"/>
          <c:h val="0.27605079765074841"/>
        </c:manualLayout>
      </c:layout>
    </c:legend>
    <c:plotVisOnly val="1"/>
    <c:dispBlanksAs val="zero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старшая</a:t>
            </a:r>
            <a:r>
              <a:rPr lang="ru-RU" sz="1100" baseline="0"/>
              <a:t> логопедическая </a:t>
            </a:r>
            <a:r>
              <a:rPr lang="ru-RU" sz="1100"/>
              <a:t>группа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старшая группа компенсирующей направленности для детей с тяжелыми нарушениями речи в возрасте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14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7356527913375333"/>
          <c:y val="0.39587583062555765"/>
          <c:w val="0.39938226679684763"/>
          <c:h val="0.30848523635988007"/>
        </c:manualLayout>
      </c:layout>
    </c:legend>
    <c:plotVisOnly val="1"/>
    <c:dispBlanksAs val="zero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подготовительная  логопедическая группа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старшая группа компенсирующей направленности для детей с тяжелыми нарушениями речи в возрасте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14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607243378328387"/>
          <c:y val="0.44649402235017449"/>
          <c:w val="0.41198567598048336"/>
          <c:h val="0.27605079765074853"/>
        </c:manualLayout>
      </c:layout>
    </c:legend>
    <c:plotVisOnly val="1"/>
    <c:dispBlanksAs val="zero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группа ЗПР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старшая группа компенсирующей направленности для детей с тяжелыми нарушениями речи в возрасте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13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6527266886395156"/>
          <c:y val="0.44120720986141915"/>
          <c:w val="0.4074373449493649"/>
          <c:h val="0.24647259562114521"/>
        </c:manualLayout>
      </c:layout>
    </c:legend>
    <c:plotVisOnly val="1"/>
    <c:dispBlanksAs val="zero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Возраст педагогического коллектива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педагогического коллектива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до 25</c:v>
                </c:pt>
                <c:pt idx="1">
                  <c:v>25 - 29</c:v>
                </c:pt>
                <c:pt idx="2">
                  <c:v>30 - 44</c:v>
                </c:pt>
                <c:pt idx="3">
                  <c:v>45 - 49</c:v>
                </c:pt>
                <c:pt idx="4">
                  <c:v>49 и старше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11</c:v>
                </c:pt>
                <c:pt idx="3">
                  <c:v>5</c:v>
                </c:pt>
                <c:pt idx="4">
                  <c:v>12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Образование педагогов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11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Квалификационные категории педагогов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10</c:v>
                </c:pt>
                <c:pt idx="3">
                  <c:v>14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2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младшая группа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 А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младшая группа №1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25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4538216759664049"/>
          <c:y val="0.4185966134764128"/>
          <c:w val="0.43875759573620382"/>
          <c:h val="0.37404778533051347"/>
        </c:manualLayout>
      </c:layout>
    </c:legend>
    <c:plotVisOnly val="1"/>
    <c:dispBlanksAs val="zero"/>
  </c:chart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 педагогов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3 - 5 лет</c:v>
                </c:pt>
                <c:pt idx="2">
                  <c:v>5 - 10 лет</c:v>
                </c:pt>
                <c:pt idx="3">
                  <c:v>10 - 15 лет</c:v>
                </c:pt>
                <c:pt idx="4">
                  <c:v>15 - 20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7</c:v>
                </c:pt>
                <c:pt idx="3">
                  <c:v>3</c:v>
                </c:pt>
                <c:pt idx="4">
                  <c:v>5</c:v>
                </c:pt>
                <c:pt idx="5">
                  <c:v>11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2 младшая группа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Б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младшая группа №1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26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4538216759664049"/>
          <c:y val="0.4185966134764128"/>
          <c:w val="0.43875759573620382"/>
          <c:h val="0.37404778533051347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2 младшая группа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В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младшая группа №1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4538216759664049"/>
          <c:y val="0.4185966134764128"/>
          <c:w val="0.43875759573620382"/>
          <c:h val="0.37404778533051347"/>
        </c:manualLayout>
      </c:layout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2 младшая группа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Г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младшая группа №1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24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4538216759664049"/>
          <c:y val="0.4185966134764128"/>
          <c:w val="0.43875759573620382"/>
          <c:h val="0.26097011956071131"/>
        </c:manualLayout>
      </c:layout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средняя группа</a:t>
            </a:r>
            <a:r>
              <a:rPr lang="ru-RU" sz="1100" baseline="0"/>
              <a:t> А</a:t>
            </a:r>
            <a:endParaRPr lang="ru-RU" sz="11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группа №1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23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6285222686170366"/>
          <c:y val="0.41856424196975833"/>
          <c:w val="0.41865214431586367"/>
          <c:h val="0.25767917710557542"/>
        </c:manualLayout>
      </c:layout>
    </c:legend>
    <c:plotVisOnly val="1"/>
    <c:dispBlanksAs val="zero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средняя группа </a:t>
            </a:r>
            <a:r>
              <a:rPr lang="ru-RU" sz="1100" baseline="0"/>
              <a:t> Б</a:t>
            </a:r>
            <a:endParaRPr lang="ru-RU" sz="11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группа №2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Лист1!$A$2:$A$4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25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56597896331712794"/>
          <c:y val="0.41856424196975811"/>
          <c:w val="0.41550253801664888"/>
          <c:h val="0.24851715238096991"/>
        </c:manualLayout>
      </c:layout>
    </c:legend>
    <c:plotVisOnly val="1"/>
    <c:dispBlanksAs val="zero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средняя группа </a:t>
            </a:r>
            <a:r>
              <a:rPr lang="ru-RU" sz="1100" baseline="0"/>
              <a:t>В</a:t>
            </a:r>
            <a:endParaRPr lang="ru-RU" sz="11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группа №2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25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6597896331712794"/>
          <c:y val="0.41856424196975855"/>
          <c:w val="0.41550253801664888"/>
          <c:h val="0.26540818851196446"/>
        </c:manualLayout>
      </c:layout>
    </c:legend>
    <c:plotVisOnly val="1"/>
    <c:dispBlanksAs val="zero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средняя группа </a:t>
            </a:r>
            <a:r>
              <a:rPr lang="ru-RU" sz="1100" baseline="0"/>
              <a:t>Г</a:t>
            </a:r>
            <a:endParaRPr lang="ru-RU" sz="11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группа №2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начало 2020-2021</c:v>
                </c:pt>
                <c:pt idx="1">
                  <c:v>конец 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6597896331712794"/>
          <c:y val="0.41856424196975878"/>
          <c:w val="0.41550253801664888"/>
          <c:h val="0.26540818851196446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09EF4-32EB-4C71-A95C-9A7191952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2972</TotalTime>
  <Pages>1</Pages>
  <Words>5902</Words>
  <Characters>33645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Рабочий</cp:lastModifiedBy>
  <cp:revision>16</cp:revision>
  <cp:lastPrinted>2020-07-30T12:38:00Z</cp:lastPrinted>
  <dcterms:created xsi:type="dcterms:W3CDTF">2020-07-10T05:58:00Z</dcterms:created>
  <dcterms:modified xsi:type="dcterms:W3CDTF">2021-07-29T09:12:00Z</dcterms:modified>
</cp:coreProperties>
</file>