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94" w:rsidRPr="00B25794" w:rsidRDefault="00B25794" w:rsidP="00B257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57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B25794" w:rsidRPr="00B25794" w:rsidRDefault="00B25794" w:rsidP="00B25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57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Керчи Республики Крым </w:t>
      </w:r>
    </w:p>
    <w:p w:rsidR="00B25794" w:rsidRPr="00B25794" w:rsidRDefault="00B25794" w:rsidP="00B25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57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«Детский сад комбинированного вида № 11 «Ручеек»</w:t>
      </w:r>
    </w:p>
    <w:p w:rsidR="00B25794" w:rsidRPr="00B25794" w:rsidRDefault="00B25794" w:rsidP="00B25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5794" w:rsidRPr="00B25794" w:rsidRDefault="00B25794" w:rsidP="00B25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"/>
        <w:tblW w:w="957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B25794" w:rsidRPr="00B25794" w:rsidTr="00863AB3">
        <w:trPr>
          <w:trHeight w:val="110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794" w:rsidRPr="00B25794" w:rsidRDefault="00B25794" w:rsidP="00B25794">
            <w:pPr>
              <w:spacing w:line="275" w:lineRule="auto"/>
              <w:rPr>
                <w:sz w:val="36"/>
                <w:u w:val="words"/>
                <w:vertAlign w:val="subscript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794" w:rsidRPr="00B25794" w:rsidRDefault="00B25794" w:rsidP="00B25794">
            <w:pPr>
              <w:spacing w:line="275" w:lineRule="auto"/>
              <w:rPr>
                <w:sz w:val="32"/>
              </w:rPr>
            </w:pPr>
          </w:p>
          <w:p w:rsidR="00B25794" w:rsidRPr="00B25794" w:rsidRDefault="00B25794" w:rsidP="00B25794">
            <w:pPr>
              <w:spacing w:line="275" w:lineRule="auto"/>
              <w:rPr>
                <w:sz w:val="32"/>
              </w:rPr>
            </w:pPr>
          </w:p>
          <w:p w:rsidR="00B25794" w:rsidRPr="00B25794" w:rsidRDefault="00B25794" w:rsidP="00B25794">
            <w:pPr>
              <w:spacing w:line="275" w:lineRule="auto"/>
              <w:rPr>
                <w:sz w:val="32"/>
              </w:rPr>
            </w:pPr>
          </w:p>
          <w:p w:rsidR="00B25794" w:rsidRPr="00B25794" w:rsidRDefault="00B25794" w:rsidP="00B25794">
            <w:pPr>
              <w:spacing w:line="275" w:lineRule="auto"/>
              <w:rPr>
                <w:sz w:val="32"/>
              </w:rPr>
            </w:pPr>
          </w:p>
          <w:p w:rsidR="00B25794" w:rsidRPr="00B25794" w:rsidRDefault="00B25794" w:rsidP="00B25794">
            <w:pPr>
              <w:spacing w:line="275" w:lineRule="auto"/>
              <w:rPr>
                <w:sz w:val="28"/>
              </w:rPr>
            </w:pPr>
          </w:p>
        </w:tc>
      </w:tr>
    </w:tbl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257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«Школа здоровья для маленьких </w:t>
      </w:r>
      <w:proofErr w:type="spellStart"/>
      <w:r w:rsidRPr="00B257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крымчан</w:t>
      </w:r>
      <w:proofErr w:type="spellEnd"/>
      <w:r w:rsidRPr="00B257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B25794" w:rsidRPr="00B25794" w:rsidRDefault="00B25794" w:rsidP="00B2579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5A25CF">
      <w:pPr>
        <w:spacing w:after="0" w:line="240" w:lineRule="auto"/>
        <w:ind w:left="5664" w:hanging="141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A25CF" w:rsidRDefault="00B25794" w:rsidP="005A25C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A25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Разработала: </w:t>
      </w:r>
      <w:r w:rsidR="005A2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 по </w:t>
      </w:r>
      <w:r w:rsidR="005A25CF" w:rsidRPr="005A2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</w:p>
    <w:p w:rsidR="00B25794" w:rsidRPr="005A25CF" w:rsidRDefault="00B25794" w:rsidP="005A25C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25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</w:t>
      </w:r>
      <w:r w:rsidR="005A25CF" w:rsidRPr="005A25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емчужникова Е.А.</w:t>
      </w:r>
    </w:p>
    <w:p w:rsidR="005A25CF" w:rsidRPr="005A25CF" w:rsidRDefault="005A25CF" w:rsidP="005A25CF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25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проведения: 04.06.2021г.</w:t>
      </w:r>
    </w:p>
    <w:p w:rsidR="00B25794" w:rsidRPr="005A25CF" w:rsidRDefault="00B25794" w:rsidP="005A25CF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5794" w:rsidRDefault="00B25794" w:rsidP="005A25CF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5A2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Default="00B25794" w:rsidP="00B25794">
      <w:pPr>
        <w:spacing w:after="0" w:line="240" w:lineRule="auto"/>
        <w:ind w:left="5664" w:hanging="141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5794" w:rsidRPr="00B25794" w:rsidRDefault="005A25CF" w:rsidP="005A2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</w:t>
      </w:r>
      <w:r w:rsidR="00B25794" w:rsidRPr="00B257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 Керчь</w:t>
      </w:r>
    </w:p>
    <w:p w:rsidR="00B25794" w:rsidRPr="00B25794" w:rsidRDefault="005A25CF" w:rsidP="005A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</w:t>
      </w:r>
      <w:r w:rsidR="00B257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2021</w:t>
      </w:r>
      <w:r w:rsidR="00B25794" w:rsidRPr="00B2579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</w:t>
      </w:r>
    </w:p>
    <w:p w:rsidR="00A034A6" w:rsidRPr="00A034A6" w:rsidRDefault="00A034A6" w:rsidP="00A034A6">
      <w:pPr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i/>
          <w:szCs w:val="20"/>
          <w:u w:val="single"/>
          <w:lang w:eastAsia="ru-RU"/>
        </w:rPr>
        <w:lastRenderedPageBreak/>
        <w:t>СПОРТИВНОЕ РАЗВЛИЧЕНИЕ ПО ПДД В СТАРШЕЙ ГРУППЕ "ПУТЕШЕСТВИЕ В СТРАНУ ПДД"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</w:pPr>
      <w:r w:rsidRPr="00A034A6">
        <w:rPr>
          <w:rFonts w:ascii="Calibri" w:eastAsia="Times New Roman" w:hAnsi="Calibri" w:cs="Times New Roman"/>
          <w:b/>
          <w:sz w:val="28"/>
          <w:szCs w:val="28"/>
          <w:lang w:eastAsia="ru-RU"/>
        </w:rPr>
        <w:t>Цели:</w:t>
      </w: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 Формирование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t xml:space="preserve"> у детей старшего дошкольного возраста основных навыков безопасного поведения на улицах и дорогах.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Создать атмосферу веселья, доброжелательности, потребности коллективного общения, дружеского состязания и удовольствия</w:t>
      </w:r>
      <w:bookmarkStart w:id="0" w:name="_dx_frag_StartFragment"/>
      <w:bookmarkEnd w:id="0"/>
      <w:r w:rsidRPr="00A034A6">
        <w:rPr>
          <w:rFonts w:ascii="Calibri" w:eastAsia="Times New Roman" w:hAnsi="Calibri" w:cs="Times New Roman"/>
          <w:szCs w:val="20"/>
          <w:lang w:eastAsia="ru-RU"/>
        </w:rPr>
        <w:t>.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t> 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br/>
      </w:r>
      <w:r w:rsidRPr="00A034A6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A034A6">
        <w:rPr>
          <w:rFonts w:ascii="Calibri" w:eastAsia="Times New Roman" w:hAnsi="Calibri" w:cs="Times New Roman"/>
          <w:b/>
          <w:color w:val="000000"/>
          <w:szCs w:val="20"/>
          <w:shd w:val="clear" w:color="auto" w:fill="FFFFFF"/>
          <w:lang w:eastAsia="ru-RU"/>
        </w:rPr>
        <w:t xml:space="preserve">  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t xml:space="preserve"> Закрепить правила дорожного движения через игровые ситуации;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br/>
        <w:t>- обобщить знания детей о дорожных знаках, сигналах светофора, правилах поведения на улицах поселка, знания о правилах дорожного движения;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br/>
        <w:t>- воспитывать грамотного пешехода.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br/>
      </w:r>
      <w:r w:rsidRPr="00A034A6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A034A6">
        <w:rPr>
          <w:rFonts w:ascii="Calibri" w:eastAsia="Times New Roman" w:hAnsi="Calibri" w:cs="Times New Roman"/>
          <w:b/>
          <w:color w:val="000000"/>
          <w:szCs w:val="20"/>
          <w:shd w:val="clear" w:color="auto" w:fill="FFFFFF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t>В группе в непосредственно-образовательной деятельности: рассказы воспитателя о транспорте, о светофоре, о дорожных знаках. Рассматривание иллюстраций. Чтение и разучивание стихов о дорожных знаках, загадывание загадок.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</w:pPr>
      <w:r w:rsidRPr="00A034A6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A034A6">
        <w:rPr>
          <w:rFonts w:ascii="Calibri" w:eastAsia="Times New Roman" w:hAnsi="Calibri" w:cs="Times New Roman"/>
          <w:b/>
          <w:color w:val="000000"/>
          <w:szCs w:val="20"/>
          <w:shd w:val="clear" w:color="auto" w:fill="FFFFFF"/>
          <w:lang w:eastAsia="ru-RU"/>
        </w:rPr>
        <w:t xml:space="preserve"> Дорожные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t xml:space="preserve"> знаки, 2 самоката, 2 обруча, 2 жезла, полоска черная и белая, конусы, Музыкальный центр.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shd w:val="clear" w:color="auto" w:fill="FFFFFF"/>
          <w:lang w:eastAsia="ru-RU"/>
        </w:rPr>
      </w:pPr>
      <w:r w:rsidRPr="00A034A6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eastAsia="ru-RU"/>
        </w:rPr>
        <w:t>Действующие лица:</w:t>
      </w:r>
      <w:r w:rsidRPr="00A034A6">
        <w:rPr>
          <w:rFonts w:ascii="Calibri" w:eastAsia="Times New Roman" w:hAnsi="Calibri" w:cs="Times New Roman"/>
          <w:b/>
          <w:color w:val="000000"/>
          <w:szCs w:val="20"/>
          <w:shd w:val="clear" w:color="auto" w:fill="FFFFFF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ru-RU"/>
        </w:rPr>
        <w:t xml:space="preserve">Инструктор, </w:t>
      </w:r>
      <w:r w:rsidRPr="00A034A6">
        <w:rPr>
          <w:rFonts w:ascii="Calibri" w:eastAsia="Times New Roman" w:hAnsi="Calibri" w:cs="Times New Roman"/>
          <w:szCs w:val="20"/>
          <w:shd w:val="clear" w:color="auto" w:fill="FFFFFF"/>
          <w:lang w:eastAsia="ru-RU"/>
        </w:rPr>
        <w:t>герой Старуха Шапокляк.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b/>
          <w:sz w:val="28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 w:val="28"/>
          <w:szCs w:val="20"/>
          <w:lang w:eastAsia="ru-RU"/>
        </w:rPr>
        <w:t xml:space="preserve">Ход развлечения: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Ведущая: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Здравствуйте ребята! Я очень рада вас видеть, сегодня я хочу отправиться с вами в страну дорожных знаков. Но для начала нашего путешествия мы должны </w:t>
      </w:r>
      <w:r>
        <w:rPr>
          <w:rFonts w:ascii="Calibri" w:eastAsia="Times New Roman" w:hAnsi="Calibri" w:cs="Times New Roman"/>
          <w:szCs w:val="20"/>
          <w:lang w:eastAsia="ru-RU"/>
        </w:rPr>
        <w:t xml:space="preserve">разделиться на две команды. Первая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команда</w:t>
      </w:r>
      <w:r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="005A25CF">
        <w:rPr>
          <w:rFonts w:ascii="Calibri" w:eastAsia="Times New Roman" w:hAnsi="Calibri" w:cs="Times New Roman"/>
          <w:szCs w:val="20"/>
          <w:lang w:eastAsia="ru-RU"/>
        </w:rPr>
        <w:t>–</w:t>
      </w:r>
      <w:r>
        <w:rPr>
          <w:rFonts w:ascii="Calibri" w:eastAsia="Times New Roman" w:hAnsi="Calibri" w:cs="Times New Roman"/>
          <w:szCs w:val="20"/>
          <w:lang w:eastAsia="ru-RU"/>
        </w:rPr>
        <w:t xml:space="preserve"> </w:t>
      </w:r>
      <w:proofErr w:type="spellStart"/>
      <w:r w:rsidR="005A25CF">
        <w:rPr>
          <w:rFonts w:ascii="Calibri" w:eastAsia="Times New Roman" w:hAnsi="Calibri" w:cs="Times New Roman"/>
          <w:szCs w:val="20"/>
          <w:lang w:eastAsia="ru-RU"/>
        </w:rPr>
        <w:t>Пешеходики</w:t>
      </w:r>
      <w:proofErr w:type="spellEnd"/>
      <w:r w:rsidR="005A25CF">
        <w:rPr>
          <w:rFonts w:ascii="Calibri" w:eastAsia="Times New Roman" w:hAnsi="Calibri" w:cs="Times New Roman"/>
          <w:szCs w:val="20"/>
          <w:lang w:eastAsia="ru-RU"/>
        </w:rPr>
        <w:t>,</w:t>
      </w:r>
      <w:r w:rsidR="005A25CF">
        <w:rPr>
          <w:rFonts w:ascii="Calibri" w:eastAsia="Times New Roman" w:hAnsi="Calibri" w:cs="Times New Roman"/>
          <w:color w:val="FF000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FF000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szCs w:val="20"/>
          <w:lang w:eastAsia="ru-RU"/>
        </w:rPr>
        <w:t>в</w:t>
      </w:r>
      <w:r w:rsidRPr="00A034A6">
        <w:rPr>
          <w:rFonts w:ascii="Calibri" w:eastAsia="Times New Roman" w:hAnsi="Calibri" w:cs="Times New Roman"/>
          <w:szCs w:val="20"/>
          <w:lang w:eastAsia="ru-RU"/>
        </w:rPr>
        <w:t>торая</w:t>
      </w:r>
      <w:r>
        <w:rPr>
          <w:rFonts w:ascii="Calibri" w:eastAsia="Times New Roman" w:hAnsi="Calibri" w:cs="Times New Roman"/>
          <w:szCs w:val="20"/>
          <w:lang w:eastAsia="ru-RU"/>
        </w:rPr>
        <w:t xml:space="preserve"> команда - </w:t>
      </w:r>
      <w:r w:rsidR="005A25CF">
        <w:rPr>
          <w:rFonts w:ascii="Calibri" w:eastAsia="Times New Roman" w:hAnsi="Calibri" w:cs="Times New Roman"/>
          <w:color w:val="FF0000"/>
          <w:szCs w:val="20"/>
          <w:lang w:eastAsia="ru-RU"/>
        </w:rPr>
        <w:t xml:space="preserve"> </w:t>
      </w:r>
      <w:r w:rsidR="005A25CF">
        <w:rPr>
          <w:rFonts w:ascii="Calibri" w:eastAsia="Times New Roman" w:hAnsi="Calibri" w:cs="Times New Roman"/>
          <w:szCs w:val="20"/>
          <w:lang w:eastAsia="ru-RU"/>
        </w:rPr>
        <w:t>Регулировщики.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Ну вот, теперь мы готовы отправиться в путь.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ОЙ, ребята</w:t>
      </w:r>
      <w:r>
        <w:rPr>
          <w:rFonts w:ascii="Calibri" w:eastAsia="Times New Roman" w:hAnsi="Calibri" w:cs="Times New Roman"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что здесь произошло, где все знаки?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Звучит музыка (появляется старуха Шапокляк).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Шапокляк: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Здравствуйте мои друзья! А куда вы собрались?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Дети: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В страну дорожных знаков.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Воспитатель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: Только вот беда куда-то знаки подевались. Ты не знаешь где они?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Шапокляк: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А, это которые здесь были? Так я себе забрала думала они мне по хозяйству пригодятся…..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Воспитатель: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Что ты так нельзя знаки обязательно нужны на дороге.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Шапокляк: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Да ладно, а вы хоть сами их знаете?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Дети: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ДА.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Шапокляк: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Сейчас проверим. А какие знаки бывают?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Воспитатель и дети: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Запрещающие, предупреждающие и информирующие</w:t>
      </w:r>
      <w:proofErr w:type="gramStart"/>
      <w:r w:rsidRPr="00A034A6">
        <w:rPr>
          <w:rFonts w:ascii="Calibri" w:eastAsia="Times New Roman" w:hAnsi="Calibri" w:cs="Times New Roman"/>
          <w:szCs w:val="20"/>
          <w:lang w:eastAsia="ru-RU"/>
        </w:rPr>
        <w:t>.</w:t>
      </w:r>
      <w:proofErr w:type="gramEnd"/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(</w:t>
      </w:r>
      <w:proofErr w:type="gramStart"/>
      <w:r w:rsidRPr="00A034A6">
        <w:rPr>
          <w:rFonts w:ascii="Calibri" w:eastAsia="Times New Roman" w:hAnsi="Calibri" w:cs="Times New Roman"/>
          <w:szCs w:val="20"/>
          <w:lang w:eastAsia="ru-RU"/>
        </w:rPr>
        <w:t>п</w:t>
      </w:r>
      <w:proofErr w:type="gramEnd"/>
      <w:r w:rsidRPr="00A034A6">
        <w:rPr>
          <w:rFonts w:ascii="Calibri" w:eastAsia="Times New Roman" w:hAnsi="Calibri" w:cs="Times New Roman"/>
          <w:szCs w:val="20"/>
          <w:lang w:eastAsia="ru-RU"/>
        </w:rPr>
        <w:t>оказывает знаки)</w:t>
      </w:r>
    </w:p>
    <w:p w:rsidR="00A034A6" w:rsidRPr="00E60CB4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Ребенок: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A034A6">
        <w:rPr>
          <w:rFonts w:ascii="Calibri" w:eastAsia="Times New Roman" w:hAnsi="Calibri" w:cs="Calibri"/>
          <w:color w:val="000000"/>
          <w:lang w:eastAsia="ru-RU"/>
        </w:rPr>
        <w:t>Этот знак ну очень строгий,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Коль стоит он на дороге.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Говорит он нам: «Друзья,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Ездить здесь совсем нельзя!»</w:t>
      </w:r>
    </w:p>
    <w:p w:rsidR="00A034A6" w:rsidRPr="00E60CB4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Ребенок</w:t>
      </w:r>
      <w:r w:rsidRPr="00A034A6">
        <w:rPr>
          <w:rFonts w:ascii="Calibri" w:eastAsia="Times New Roman" w:hAnsi="Calibri" w:cs="Calibri"/>
          <w:b/>
          <w:lang w:eastAsia="ru-RU"/>
        </w:rPr>
        <w:t xml:space="preserve">: </w:t>
      </w:r>
      <w:r w:rsidRPr="00A034A6">
        <w:rPr>
          <w:rFonts w:ascii="Calibri" w:eastAsia="Times New Roman" w:hAnsi="Calibri" w:cs="Calibri"/>
          <w:color w:val="000000"/>
          <w:lang w:eastAsia="ru-RU"/>
        </w:rPr>
        <w:t>Если видишь этот знак,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Знай, что он не просто так.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Чтобы не было проблем,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Уступи дорогу всем!</w:t>
      </w:r>
    </w:p>
    <w:p w:rsidR="00A034A6" w:rsidRPr="00A034A6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lastRenderedPageBreak/>
        <w:t>Ребенок:</w:t>
      </w:r>
      <w:r w:rsidRPr="00A034A6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 </w:t>
      </w:r>
      <w:r w:rsidRPr="00A034A6">
        <w:rPr>
          <w:rFonts w:ascii="Calibri" w:eastAsia="Times New Roman" w:hAnsi="Calibri" w:cs="Calibri"/>
          <w:color w:val="000000"/>
          <w:lang w:eastAsia="ru-RU"/>
        </w:rPr>
        <w:t>Не доедешь без бензина</w:t>
      </w:r>
      <w:r w:rsidR="001129FD">
        <w:rPr>
          <w:rFonts w:ascii="Calibri" w:eastAsia="Times New Roman" w:hAnsi="Calibri" w:cs="Calibri"/>
          <w:color w:val="000000"/>
          <w:lang w:eastAsia="ru-RU"/>
        </w:rPr>
        <w:t>.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До кафе и магазина.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Этот знак вам скажет звонко: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«Рядышком бензоколонка!»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</w:p>
    <w:p w:rsidR="00A034A6" w:rsidRPr="00A034A6" w:rsidRDefault="00A034A6" w:rsidP="00A034A6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Эстафета: «Найди нужный знак» 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Одна команда приносит предупреждающие знаки, а другая запрещающие знаки. </w:t>
      </w:r>
      <w:r w:rsidRPr="00A034A6">
        <w:rPr>
          <w:rFonts w:ascii="Calibri" w:eastAsia="Times New Roman" w:hAnsi="Calibri" w:cs="Times New Roman"/>
          <w:i/>
          <w:szCs w:val="20"/>
          <w:u w:val="single"/>
          <w:lang w:eastAsia="ru-RU"/>
        </w:rPr>
        <w:t xml:space="preserve">Условия: 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участник бежит по прямой, пролезает через </w:t>
      </w:r>
      <w:proofErr w:type="spellStart"/>
      <w:r w:rsidRPr="00A034A6">
        <w:rPr>
          <w:rFonts w:ascii="Calibri" w:eastAsia="Times New Roman" w:hAnsi="Calibri" w:cs="Times New Roman"/>
          <w:i/>
          <w:szCs w:val="20"/>
          <w:lang w:eastAsia="ru-RU"/>
        </w:rPr>
        <w:t>вороти</w:t>
      </w:r>
      <w:bookmarkStart w:id="1" w:name="_GoBack"/>
      <w:bookmarkEnd w:id="1"/>
      <w:r w:rsidRPr="00A034A6">
        <w:rPr>
          <w:rFonts w:ascii="Calibri" w:eastAsia="Times New Roman" w:hAnsi="Calibri" w:cs="Times New Roman"/>
          <w:i/>
          <w:szCs w:val="20"/>
          <w:lang w:eastAsia="ru-RU"/>
        </w:rPr>
        <w:t>ки</w:t>
      </w:r>
      <w:proofErr w:type="spellEnd"/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(дуга) беру</w:t>
      </w:r>
      <w:r w:rsidR="00E60CB4">
        <w:rPr>
          <w:rFonts w:ascii="Calibri" w:eastAsia="Times New Roman" w:hAnsi="Calibri" w:cs="Times New Roman"/>
          <w:i/>
          <w:szCs w:val="20"/>
          <w:lang w:eastAsia="ru-RU"/>
        </w:rPr>
        <w:t>т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нужный им знак и по прямой возвращаются назад передовая ход.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Воспитатель: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Вот видишь Шапокляк</w:t>
      </w:r>
      <w:r w:rsidR="00E60CB4">
        <w:rPr>
          <w:rFonts w:ascii="Calibri" w:eastAsia="Times New Roman" w:hAnsi="Calibri" w:cs="Times New Roman"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дети знают знаки, так что отдавай нам их.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Шапокляк: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Нет. Мне с вами очень весело, (застеснялась) научите и меня знаки узнавать.</w:t>
      </w:r>
    </w:p>
    <w:p w:rsidR="00E60CB4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Воспитатель: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Ребята научим Шапокляк?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u w:val="single"/>
          <w:lang w:eastAsia="ru-RU"/>
        </w:rPr>
        <w:t xml:space="preserve">Дети: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Да. Давай будем исправлять твои шалости. Ребята, а что это за место?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Дети</w:t>
      </w:r>
      <w:r w:rsidRPr="00A034A6">
        <w:rPr>
          <w:rFonts w:ascii="Calibri" w:eastAsia="Times New Roman" w:hAnsi="Calibri" w:cs="Times New Roman"/>
          <w:szCs w:val="20"/>
          <w:lang w:eastAsia="ru-RU"/>
        </w:rPr>
        <w:t>: Стоянка.</w:t>
      </w:r>
    </w:p>
    <w:p w:rsidR="00A034A6" w:rsidRPr="00A034A6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Ребенок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: </w:t>
      </w:r>
      <w:r w:rsidRPr="00A034A6">
        <w:rPr>
          <w:rFonts w:ascii="Calibri" w:eastAsia="Times New Roman" w:hAnsi="Calibri" w:cs="Calibri"/>
          <w:color w:val="000000"/>
          <w:lang w:eastAsia="ru-RU"/>
        </w:rPr>
        <w:t>Коль водитель вышел весь,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Ставит он машину здесь,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Чтоб, не нужная ему,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Не мешала никому.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Воспитатель: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Правильно стоянка</w:t>
      </w:r>
      <w:proofErr w:type="gramStart"/>
      <w:r w:rsidRPr="00A034A6">
        <w:rPr>
          <w:rFonts w:ascii="Calibri" w:eastAsia="Times New Roman" w:hAnsi="Calibri" w:cs="Times New Roman"/>
          <w:szCs w:val="20"/>
          <w:lang w:eastAsia="ru-RU"/>
        </w:rPr>
        <w:t>.</w:t>
      </w:r>
      <w:proofErr w:type="gramEnd"/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(</w:t>
      </w:r>
      <w:proofErr w:type="gramStart"/>
      <w:r w:rsidRPr="00A034A6">
        <w:rPr>
          <w:rFonts w:ascii="Calibri" w:eastAsia="Times New Roman" w:hAnsi="Calibri" w:cs="Times New Roman"/>
          <w:i/>
          <w:szCs w:val="20"/>
          <w:lang w:eastAsia="ru-RU"/>
        </w:rPr>
        <w:t>в</w:t>
      </w:r>
      <w:proofErr w:type="gramEnd"/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оспитатель возражает знак на место).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Ребят давайте с вами прокатимся на самокатах?</w:t>
      </w:r>
    </w:p>
    <w:p w:rsidR="00A034A6" w:rsidRPr="00A034A6" w:rsidRDefault="00A034A6" w:rsidP="00A034A6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i/>
          <w:szCs w:val="20"/>
          <w:u w:val="single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Эстафета «Автодром» </w:t>
      </w:r>
      <w:r w:rsidRPr="00A034A6">
        <w:rPr>
          <w:rFonts w:ascii="Calibri" w:eastAsia="Times New Roman" w:hAnsi="Calibri" w:cs="Times New Roman"/>
          <w:i/>
          <w:szCs w:val="20"/>
          <w:u w:val="single"/>
          <w:lang w:eastAsia="ru-RU"/>
        </w:rPr>
        <w:t xml:space="preserve">Условия: 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>участник едет на самокате огибает конусы и возвращается обратно в команду, передавая самокат следующему участнику.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Воспитатель: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МОЛОДЦЫ РЕБЯТА.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Шапокляк: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Ой, а что это у меня за палочка?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Дети: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Это жезл.</w:t>
      </w:r>
    </w:p>
    <w:p w:rsidR="00A034A6" w:rsidRPr="00A034A6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Ребенок: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Нам правило верное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Четко гласит: 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Послушайся жезл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Коль светофор не горит!</w:t>
      </w:r>
    </w:p>
    <w:p w:rsidR="00A034A6" w:rsidRPr="00A034A6" w:rsidRDefault="00A034A6" w:rsidP="00A034A6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i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Эстафета «Регулировщик</w:t>
      </w:r>
      <w:r w:rsidRPr="00A034A6">
        <w:rPr>
          <w:rFonts w:ascii="Calibri" w:eastAsia="Times New Roman" w:hAnsi="Calibri" w:cs="Times New Roman"/>
          <w:b/>
          <w:i/>
          <w:szCs w:val="20"/>
          <w:lang w:eastAsia="ru-RU"/>
        </w:rPr>
        <w:t xml:space="preserve">» </w:t>
      </w:r>
      <w:r w:rsidRPr="00A034A6">
        <w:rPr>
          <w:rFonts w:ascii="Calibri" w:eastAsia="Times New Roman" w:hAnsi="Calibri" w:cs="Times New Roman"/>
          <w:i/>
          <w:szCs w:val="20"/>
          <w:u w:val="single"/>
          <w:lang w:eastAsia="ru-RU"/>
        </w:rPr>
        <w:t>Условия: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участники по одному с жезлом в руках добегают до кегли</w:t>
      </w:r>
      <w:proofErr w:type="gramStart"/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,</w:t>
      </w:r>
      <w:proofErr w:type="gramEnd"/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произносят фразу «Движение запрещено!», бегут обратно, передают жезл следующему игроку.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Воспитатель</w:t>
      </w:r>
      <w:r w:rsidRPr="00A034A6">
        <w:rPr>
          <w:rFonts w:ascii="Calibri" w:eastAsia="Times New Roman" w:hAnsi="Calibri" w:cs="Times New Roman"/>
          <w:szCs w:val="20"/>
          <w:lang w:eastAsia="ru-RU"/>
        </w:rPr>
        <w:t>: Шапокляк, а ты знаешь</w:t>
      </w:r>
      <w:r w:rsidR="00E60CB4">
        <w:rPr>
          <w:rFonts w:ascii="Calibri" w:eastAsia="Times New Roman" w:hAnsi="Calibri" w:cs="Times New Roman"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где правильно переходить дорогу?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Шапокляк: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Да. Где захотел там и иди.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Дети: Нет.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Надо дорогу переходить на пешеходном переходе (или подземный переход) </w:t>
      </w:r>
    </w:p>
    <w:p w:rsidR="00A034A6" w:rsidRPr="00E60CB4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Ребенок: </w:t>
      </w:r>
      <w:r w:rsidRPr="00A034A6">
        <w:rPr>
          <w:rFonts w:ascii="Calibri" w:eastAsia="Times New Roman" w:hAnsi="Calibri" w:cs="Calibri"/>
          <w:color w:val="000000"/>
          <w:lang w:eastAsia="ru-RU"/>
        </w:rPr>
        <w:t>Здесь наземный переход,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Ходит целый день народ.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Ты, водитель, не грусти,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Пешехода пропусти!</w:t>
      </w:r>
    </w:p>
    <w:p w:rsidR="00A034A6" w:rsidRPr="00A034A6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Ребенок: </w:t>
      </w:r>
      <w:r w:rsidRPr="00A034A6">
        <w:rPr>
          <w:rFonts w:ascii="Calibri" w:eastAsia="Times New Roman" w:hAnsi="Calibri" w:cs="Calibri"/>
          <w:color w:val="000000"/>
          <w:lang w:eastAsia="ru-RU"/>
        </w:rPr>
        <w:t>Знает каждый пешеход</w:t>
      </w:r>
      <w:proofErr w:type="gramStart"/>
      <w:r w:rsidRPr="00A034A6">
        <w:rPr>
          <w:rFonts w:ascii="Calibri" w:eastAsia="Times New Roman" w:hAnsi="Calibri" w:cs="Calibri"/>
          <w:color w:val="000000"/>
          <w:lang w:eastAsia="ru-RU"/>
        </w:rPr>
        <w:br/>
        <w:t>П</w:t>
      </w:r>
      <w:proofErr w:type="gramEnd"/>
      <w:r w:rsidRPr="00A034A6">
        <w:rPr>
          <w:rFonts w:ascii="Calibri" w:eastAsia="Times New Roman" w:hAnsi="Calibri" w:cs="Calibri"/>
          <w:color w:val="000000"/>
          <w:lang w:eastAsia="ru-RU"/>
        </w:rPr>
        <w:t>ро подземный этот ход.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Город он не украшает,</w:t>
      </w:r>
      <w:r w:rsidRPr="00A034A6">
        <w:rPr>
          <w:rFonts w:ascii="Calibri" w:eastAsia="Times New Roman" w:hAnsi="Calibri" w:cs="Calibri"/>
          <w:color w:val="000000"/>
          <w:lang w:eastAsia="ru-RU"/>
        </w:rPr>
        <w:br/>
        <w:t>Но машинам не мешает!</w:t>
      </w:r>
    </w:p>
    <w:p w:rsidR="00A034A6" w:rsidRPr="00A034A6" w:rsidRDefault="00A034A6" w:rsidP="00A034A6">
      <w:pPr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lastRenderedPageBreak/>
        <w:t xml:space="preserve">Воспитатель: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Так как у нас нет подземного перехода</w:t>
      </w:r>
      <w:r w:rsidR="001129FD">
        <w:rPr>
          <w:rFonts w:ascii="Calibri" w:eastAsia="Times New Roman" w:hAnsi="Calibri" w:cs="Times New Roman"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мы с вами покажем, как выглядит пешеходный переход.</w:t>
      </w:r>
    </w:p>
    <w:p w:rsidR="00A034A6" w:rsidRPr="00A034A6" w:rsidRDefault="00A034A6" w:rsidP="00A034A6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i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Эстафета:</w:t>
      </w:r>
      <w:r w:rsidRPr="00A034A6">
        <w:rPr>
          <w:rFonts w:ascii="Calibri" w:eastAsia="Times New Roman" w:hAnsi="Calibri" w:cs="Times New Roman"/>
          <w:color w:val="FF0000"/>
          <w:szCs w:val="20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b/>
          <w:szCs w:val="20"/>
          <w:lang w:eastAsia="ru-RU"/>
        </w:rPr>
        <w:t>«Пешеходный переход».</w:t>
      </w:r>
      <w:r w:rsidRPr="00A034A6">
        <w:rPr>
          <w:rFonts w:ascii="Calibri" w:eastAsia="Times New Roman" w:hAnsi="Calibri" w:cs="Times New Roman"/>
          <w:i/>
          <w:szCs w:val="20"/>
          <w:u w:val="single"/>
          <w:lang w:eastAsia="ru-RU"/>
        </w:rPr>
        <w:t xml:space="preserve"> Условия: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>Участники стоят парами, у одного в руках белая полоска у другого черная полоска, бегут до кегли и кладут полоски рядом друг с другом, обегают кеглю. Участники должны выложить пешеходный переход.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Шапокляк: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Ребята, я смотрю вы такие умные и все знаете, может вы </w:t>
      </w:r>
      <w:proofErr w:type="gramStart"/>
      <w:r w:rsidRPr="00A034A6">
        <w:rPr>
          <w:rFonts w:ascii="Calibri" w:eastAsia="Times New Roman" w:hAnsi="Calibri" w:cs="Times New Roman"/>
          <w:szCs w:val="20"/>
          <w:lang w:eastAsia="ru-RU"/>
        </w:rPr>
        <w:t>подскажите</w:t>
      </w:r>
      <w:proofErr w:type="gramEnd"/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Кто мне все время подмигивает разноцветными глазами?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Дети: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Это Светофор. </w:t>
      </w:r>
    </w:p>
    <w:p w:rsidR="00A034A6" w:rsidRPr="00A034A6" w:rsidRDefault="00A034A6" w:rsidP="00A034A6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Ребенок: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Загорелся красный цвет,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Стой</w:t>
      </w:r>
      <w:r w:rsidR="001129FD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- вперед дороги нет.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Желтый глаз твердит без слов: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К переходу будь готов.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На зелёный свет вперед! </w:t>
      </w:r>
    </w:p>
    <w:p w:rsidR="00A034A6" w:rsidRPr="00A034A6" w:rsidRDefault="00A034A6" w:rsidP="00A034A6">
      <w:pPr>
        <w:spacing w:line="240" w:lineRule="auto"/>
        <w:ind w:left="720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szCs w:val="20"/>
          <w:lang w:eastAsia="ru-RU"/>
        </w:rPr>
        <w:t>Путь свободен –</w:t>
      </w:r>
      <w:r w:rsidR="001129FD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ПЕРЕХОД!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Воспитатель: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Ребята, давайте, чтобы Шапокляк лучше запомнила, что обозначают цвета светофора, поиграем в игру «Красный, желтый, зеленый» </w:t>
      </w:r>
    </w:p>
    <w:p w:rsidR="00A034A6" w:rsidRPr="00A034A6" w:rsidRDefault="00A034A6" w:rsidP="00A034A6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Игра: «Красный, желтый, зеленый!» </w:t>
      </w:r>
      <w:r w:rsidRPr="00A034A6">
        <w:rPr>
          <w:rFonts w:ascii="Calibri" w:eastAsia="Times New Roman" w:hAnsi="Calibri" w:cs="Times New Roman"/>
          <w:i/>
          <w:szCs w:val="20"/>
          <w:u w:val="single"/>
          <w:lang w:eastAsia="ru-RU"/>
        </w:rPr>
        <w:t xml:space="preserve">Условия: </w:t>
      </w:r>
      <w:r w:rsidR="001129FD">
        <w:rPr>
          <w:rFonts w:ascii="Calibri" w:eastAsia="Times New Roman" w:hAnsi="Calibri" w:cs="Times New Roman"/>
          <w:i/>
          <w:szCs w:val="20"/>
          <w:u w:val="single"/>
          <w:lang w:eastAsia="ru-RU"/>
        </w:rPr>
        <w:t xml:space="preserve"> 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>(красный – стоим, желтый марш на месте, зеленый – шагаем вперед</w:t>
      </w:r>
      <w:r w:rsidR="001129FD">
        <w:rPr>
          <w:rFonts w:ascii="Calibri" w:eastAsia="Times New Roman" w:hAnsi="Calibri" w:cs="Times New Roman"/>
          <w:i/>
          <w:szCs w:val="20"/>
          <w:lang w:eastAsia="ru-RU"/>
        </w:rPr>
        <w:t>)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>. Сигнал подает воспитате</w:t>
      </w:r>
      <w:r w:rsidR="001129FD">
        <w:rPr>
          <w:rFonts w:ascii="Calibri" w:eastAsia="Times New Roman" w:hAnsi="Calibri" w:cs="Times New Roman"/>
          <w:i/>
          <w:szCs w:val="20"/>
          <w:lang w:eastAsia="ru-RU"/>
        </w:rPr>
        <w:t>ль.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Воспитатель: </w:t>
      </w:r>
      <w:r w:rsidRPr="00A034A6">
        <w:rPr>
          <w:rFonts w:ascii="Calibri" w:eastAsia="Times New Roman" w:hAnsi="Calibri" w:cs="Times New Roman"/>
          <w:szCs w:val="20"/>
          <w:lang w:eastAsia="ru-RU"/>
        </w:rPr>
        <w:t>Ну что, Шапокляк поняла</w:t>
      </w:r>
      <w:r w:rsidR="001129FD">
        <w:rPr>
          <w:rFonts w:ascii="Calibri" w:eastAsia="Times New Roman" w:hAnsi="Calibri" w:cs="Times New Roman"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кто тебе на дороге подмигивал?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i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Шапокляк: ДА, ЭТО БЫЛ СВЕТОФОР.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i/>
          <w:szCs w:val="20"/>
          <w:lang w:eastAsia="ru-RU"/>
        </w:rPr>
      </w:pPr>
      <w:r w:rsidRPr="00A034A6">
        <w:rPr>
          <w:rFonts w:ascii="Calibri" w:eastAsia="Times New Roman" w:hAnsi="Calibri" w:cs="Times New Roman"/>
          <w:i/>
          <w:szCs w:val="20"/>
          <w:lang w:eastAsia="ru-RU"/>
        </w:rPr>
        <w:t>Шапокляк задумалась, загрустила.</w:t>
      </w:r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Ребята мне так было свами весело и </w:t>
      </w:r>
      <w:proofErr w:type="gramStart"/>
      <w:r w:rsidRPr="00A034A6">
        <w:rPr>
          <w:rFonts w:ascii="Calibri" w:eastAsia="Times New Roman" w:hAnsi="Calibri" w:cs="Times New Roman"/>
          <w:szCs w:val="20"/>
          <w:lang w:eastAsia="ru-RU"/>
        </w:rPr>
        <w:t>поучительно</w:t>
      </w:r>
      <w:proofErr w:type="gramEnd"/>
      <w:r w:rsidRPr="00A034A6">
        <w:rPr>
          <w:rFonts w:ascii="Calibri" w:eastAsia="Times New Roman" w:hAnsi="Calibri" w:cs="Times New Roman"/>
          <w:szCs w:val="20"/>
          <w:lang w:eastAsia="ru-RU"/>
        </w:rPr>
        <w:t xml:space="preserve"> что я не хочу с вами прощаться, но надо. Мне пора возвращаться в свою сказку. Вы если что заходите ко мне в гости. (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>Шапокляк уходит)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b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>Воспитатель: Ребята нам тоже пора обратно в детский сад. Давайте мы прокатимся на автобусе.</w:t>
      </w:r>
    </w:p>
    <w:p w:rsidR="00A034A6" w:rsidRPr="00A034A6" w:rsidRDefault="00A034A6" w:rsidP="00A034A6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szCs w:val="20"/>
          <w:lang w:eastAsia="ru-RU"/>
        </w:rPr>
        <w:t xml:space="preserve">Эстафета «Перевоз пассажиров» </w:t>
      </w:r>
      <w:r w:rsidRPr="00A034A6">
        <w:rPr>
          <w:rFonts w:ascii="Calibri" w:eastAsia="Times New Roman" w:hAnsi="Calibri" w:cs="Times New Roman"/>
          <w:i/>
          <w:szCs w:val="20"/>
          <w:u w:val="single"/>
          <w:lang w:eastAsia="ru-RU"/>
        </w:rPr>
        <w:t xml:space="preserve">Условия: 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>первый участник команды берет обруч и по команде оббегает стойку, возвращается в свою команду</w:t>
      </w:r>
      <w:r w:rsidR="001129FD">
        <w:rPr>
          <w:rFonts w:ascii="Calibri" w:eastAsia="Times New Roman" w:hAnsi="Calibri" w:cs="Times New Roman"/>
          <w:i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берет второго игрока и вдвоем оббегают стойку и т.д. пока вся команда, взявшись за обруч</w:t>
      </w:r>
      <w:r w:rsidR="001129FD">
        <w:rPr>
          <w:rFonts w:ascii="Calibri" w:eastAsia="Times New Roman" w:hAnsi="Calibri" w:cs="Times New Roman"/>
          <w:i/>
          <w:szCs w:val="20"/>
          <w:lang w:eastAsia="ru-RU"/>
        </w:rPr>
        <w:t>,</w:t>
      </w:r>
      <w:r w:rsidRPr="00A034A6">
        <w:rPr>
          <w:rFonts w:ascii="Calibri" w:eastAsia="Times New Roman" w:hAnsi="Calibri" w:cs="Times New Roman"/>
          <w:i/>
          <w:szCs w:val="20"/>
          <w:lang w:eastAsia="ru-RU"/>
        </w:rPr>
        <w:t xml:space="preserve"> выполняет задание. </w:t>
      </w:r>
    </w:p>
    <w:p w:rsidR="00A034A6" w:rsidRPr="00A034A6" w:rsidRDefault="00A034A6" w:rsidP="00A034A6">
      <w:pPr>
        <w:spacing w:line="240" w:lineRule="auto"/>
        <w:rPr>
          <w:rFonts w:ascii="Calibri" w:eastAsia="Times New Roman" w:hAnsi="Calibri" w:cs="Times New Roman"/>
          <w:b/>
          <w:color w:val="FF0000"/>
          <w:szCs w:val="20"/>
          <w:lang w:eastAsia="ru-RU"/>
        </w:rPr>
      </w:pPr>
      <w:r w:rsidRPr="00A034A6">
        <w:rPr>
          <w:rFonts w:ascii="Calibri" w:eastAsia="Times New Roman" w:hAnsi="Calibri" w:cs="Times New Roman"/>
          <w:b/>
          <w:color w:val="FF0000"/>
          <w:szCs w:val="20"/>
          <w:lang w:eastAsia="ru-RU"/>
        </w:rPr>
        <w:t xml:space="preserve">Сюрпризный момент </w:t>
      </w:r>
    </w:p>
    <w:p w:rsidR="003F476F" w:rsidRDefault="0077504C"/>
    <w:sectPr w:rsidR="003F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0AC"/>
    <w:multiLevelType w:val="hybridMultilevel"/>
    <w:tmpl w:val="FCB41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460D73"/>
    <w:multiLevelType w:val="hybridMultilevel"/>
    <w:tmpl w:val="52AAC552"/>
    <w:lvl w:ilvl="0" w:tplc="B47EEC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5B"/>
    <w:rsid w:val="001129FD"/>
    <w:rsid w:val="005A25CF"/>
    <w:rsid w:val="0077504C"/>
    <w:rsid w:val="007C5168"/>
    <w:rsid w:val="00A034A6"/>
    <w:rsid w:val="00A444E6"/>
    <w:rsid w:val="00B25794"/>
    <w:rsid w:val="00E60CB4"/>
    <w:rsid w:val="00E82386"/>
    <w:rsid w:val="00F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2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2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BB24-9DBD-4455-8B82-B7E53EA8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2021-06-03T17:33:00Z</dcterms:created>
  <dcterms:modified xsi:type="dcterms:W3CDTF">2021-06-04T09:59:00Z</dcterms:modified>
</cp:coreProperties>
</file>