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96" w:rsidRPr="00073896" w:rsidRDefault="00073896" w:rsidP="00073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73896" w:rsidRPr="00073896" w:rsidRDefault="00073896" w:rsidP="00073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6">
        <w:rPr>
          <w:rFonts w:ascii="Times New Roman" w:hAnsi="Times New Roman" w:cs="Times New Roman"/>
          <w:b/>
          <w:sz w:val="28"/>
          <w:szCs w:val="28"/>
        </w:rPr>
        <w:t>города Керчи Республики Крым</w:t>
      </w:r>
    </w:p>
    <w:p w:rsidR="00073896" w:rsidRPr="00073896" w:rsidRDefault="00073896" w:rsidP="00073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96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11 «Ручеек»</w:t>
      </w: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F48" w:rsidRPr="00073896" w:rsidRDefault="00C36F48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7389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Система мероприятий в ДОУ по профилактике </w:t>
      </w:r>
    </w:p>
    <w:p w:rsidR="00C36F48" w:rsidRDefault="00C36F48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73896">
        <w:rPr>
          <w:rFonts w:ascii="Times New Roman" w:eastAsia="Times New Roman" w:hAnsi="Times New Roman" w:cs="Times New Roman"/>
          <w:b/>
          <w:bCs/>
          <w:sz w:val="40"/>
          <w:szCs w:val="40"/>
        </w:rPr>
        <w:t>детского дорожно-транспортного травматизма</w:t>
      </w: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73896" w:rsidRPr="00073896" w:rsidRDefault="00073896" w:rsidP="00C36F4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C36F48" w:rsidRPr="00073896" w:rsidRDefault="00C36F48" w:rsidP="00073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br/>
      </w: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            Известно, что привычки, закрепленные в детстве, остаются на всю жизнь. Вот почему с самого раннего возраста необходимо учить детей правилам дорожного движения. В этом должны принимать участие родители, ДОУ, в дальнейшем школа и другие образовательные учреждения, а также все окружающие ребенка люди.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Однако необходимо помнить, что в процессе обучения детей Правилам дорожного движения нельзя ограничиваться лишь словесными объяснениями. Значительное место должно быть отведено практическим формам обучения: наблюдению, экскурсиям, целевым прогулкам, во время которых дети могут изучать на практике правила для пешеходов, наблюдать дорожное движение, закреплять ранее полученные знания по правильному поведению на дороге.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Очень    интересной     формой   профилактики    детского   дорожно-транспортного травматизма   являются    целевые    прогулки  с  воспитанниками  детского сада.  Целевые прогулки направлены  на закрепление  дошкольниками  знаний, полученных  на  занятиях по ПДД в группах. В каждой из возрастных групп целевые прогулки по обучению ребенка правильному  поведению  в  дорожных  ситуациях  предусматривают  свои задачи, темы и периодичность проведения.</w:t>
      </w:r>
    </w:p>
    <w:p w:rsidR="00C36F48" w:rsidRPr="00073896" w:rsidRDefault="00C36F48" w:rsidP="00073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       Примерная тематика целевых прогулок:</w:t>
      </w:r>
    </w:p>
    <w:p w:rsidR="00C36F48" w:rsidRPr="00073896" w:rsidRDefault="00C36F48" w:rsidP="00073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Младшая группа: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знакомство с дорогой;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работой светофора;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транспортом;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пешеходный переход.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Организуя целевые прогулки по профилактике детского дорожно-транспортного травматизма  в  младшей  группе,  воспитателю  необходимо  обратить внимание детей на работу светофора, на разные виды транспорта: легковые, грузовые автомобили, автобусы, трамваи. В процессе наблюдения учить различать и называть кабину, колеса, окна, двери. Учить отвечать  на вопросы, а также наблюдать за играми «в улицу» старших детей.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b/>
          <w:sz w:val="28"/>
          <w:szCs w:val="28"/>
        </w:rPr>
        <w:t>Средняя группа: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знакомство с дорогой;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сравнение легкового и грузового автомобилей;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светофором;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правила перехода проезжей части по регулируемому пешеходному переходу.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Программа целевых прогулок по профилактике детского дорожно-транспортного травматизма в средней группе становится более широкой. Детей знакомят с жилыми и общественными зданиями, дорогой рядом с детским садом, транспортом, который движется по этой дороге, конкретными Правилами дорожного движения, с понятиями: «проезжая часть», «одностороннее и двустороннее движение», «пешеход», «переход», «светофор» и </w:t>
      </w:r>
      <w:proofErr w:type="spellStart"/>
      <w:r w:rsidRPr="00073896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36F48" w:rsidRPr="00073896" w:rsidRDefault="00C36F48" w:rsidP="00073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Старшая группа: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элементы дороги;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правила поведения на дороге;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транспортом;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прогулка пешехода;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переход;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перекресток;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сигналы светофора;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работой инспектора ДПС ГИБДД;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прогулка к автобусной остановке, правила поведения на остановке.</w:t>
      </w:r>
    </w:p>
    <w:p w:rsidR="00C36F48" w:rsidRPr="00073896" w:rsidRDefault="00C36F48" w:rsidP="00073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            В старшей группе целевые прогулки по профилактике детского дорожно-транспортного травматизма организуются несколько раз в месяц. На них закрепляются представления детей о проезжей части; дети знакомятся с перекрестком, некоторыми дорожными знаками, получают более полные знания о правилах для пешеходов и пассажиров.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</w:r>
      <w:r w:rsidRPr="000738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Подготовительная группа: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улицы и перекрестки;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Правила дорожного движения;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наблюдение за движением транспортных средств и работой водителя;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• наблюдение за работой инспектора ДПС ГИБДД;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• значение дорожных знаков;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• правила поведения на остановке и в общественном транспорте;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• пешеходный переход (подземный, надземный и наземный);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• пешеходный переход регулируемый и нерегулируемый.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На целевых прогулках по профилактике детского дорожно-транспортного травматизма </w:t>
      </w:r>
      <w:proofErr w:type="gramStart"/>
      <w:r w:rsidRPr="0007389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3896">
        <w:rPr>
          <w:rFonts w:ascii="Times New Roman" w:eastAsia="Times New Roman" w:hAnsi="Times New Roman" w:cs="Times New Roman"/>
          <w:i/>
          <w:sz w:val="28"/>
          <w:szCs w:val="28"/>
        </w:rPr>
        <w:t>подготовительной</w:t>
      </w:r>
      <w:proofErr w:type="gramEnd"/>
      <w:r w:rsidRPr="000738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дошкольники наблюдают за движением транспорта, работой водителя, сигналами светофора. Расширяются знания детей о работе инспекторов ДПС ГИБДД, контролирующих и регулирующих движение на улице. Продолжается знакомство с назначением дорожных знаков и их начертанием. </w:t>
      </w:r>
      <w:proofErr w:type="gramStart"/>
      <w:r w:rsidRPr="00073896">
        <w:rPr>
          <w:rFonts w:ascii="Times New Roman" w:eastAsia="Times New Roman" w:hAnsi="Times New Roman" w:cs="Times New Roman"/>
          <w:sz w:val="28"/>
          <w:szCs w:val="28"/>
        </w:rPr>
        <w:t>Закрепляется правильное употребление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 и т. д.).</w:t>
      </w:r>
      <w:proofErr w:type="gramEnd"/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Дети должны научиться ориентироваться в дорожной обстановке, ее изменениях, правильно реагировать на них.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Работа ДОУ по усвоению детьми правил безопасного движения может быть эффективной только при условии его сотрудничества в этом вопросе с родителями. При организации такого сотрудничества важно помнить, что оно не должно носить декларативный и назидательный характер. </w:t>
      </w:r>
      <w:proofErr w:type="gramStart"/>
      <w:r w:rsidRPr="00073896">
        <w:rPr>
          <w:rFonts w:ascii="Times New Roman" w:eastAsia="Times New Roman" w:hAnsi="Times New Roman" w:cs="Times New Roman"/>
          <w:sz w:val="28"/>
          <w:szCs w:val="28"/>
        </w:rPr>
        <w:t>Поэтому, осуществляя работу по профилактике детского дорожно-транспортного травматизма с семьями воспитанников, нужно строить контакт так, чтобы родители из пассивно принимающих информацию, становились активно действующими в процессе ее усвоения.</w:t>
      </w:r>
      <w:proofErr w:type="gramEnd"/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В одном случае </w:t>
      </w:r>
      <w:proofErr w:type="gramStart"/>
      <w:r w:rsidRPr="00073896">
        <w:rPr>
          <w:rFonts w:ascii="Times New Roman" w:eastAsia="Times New Roman" w:hAnsi="Times New Roman" w:cs="Times New Roman"/>
          <w:sz w:val="28"/>
          <w:szCs w:val="28"/>
        </w:rPr>
        <w:t>более оправданным</w:t>
      </w:r>
      <w:proofErr w:type="gramEnd"/>
      <w:r w:rsidRPr="00073896">
        <w:rPr>
          <w:rFonts w:ascii="Times New Roman" w:eastAsia="Times New Roman" w:hAnsi="Times New Roman" w:cs="Times New Roman"/>
          <w:sz w:val="28"/>
          <w:szCs w:val="28"/>
        </w:rPr>
        <w:t xml:space="preserve"> окажется индивидуальный диалог с отдельными родителями, в другом - знакомство с публикациями из местной и центральной прессы.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современных условиях родитель должен знать – как правильно обучить своего ребенка Правилам дорожного движения. И в этом вопросе ему не обойтись без советов специалистов, специализированной литературы по профилактике детского дорожно-транспортного травматизма (направленной на обучение, как родителей, так и детей). 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Важно регулярно проводить совместные с родителями собрания, мероприятия по профилактике детского дорожно-транспортного травматизма. Устраивать открытые занятия по теме, инсценировки, вовлекать родителей в процесс воспитания грамотного пешехода. Такие совместные занятия помогают продемонстрировать знания дошкольников о Правилах дорожного движения, а родители могут поделиться опытом воспитания у детей культурного, грамотного поведения на улице, разбираются проблемные ситуации на дороге, родители могут получить советы и рекомендации от сотрудников ДОУ и приглашаемых в ДОУ представителей ГИБДД.</w:t>
      </w:r>
    </w:p>
    <w:p w:rsidR="00C36F48" w:rsidRPr="00073896" w:rsidRDefault="00C36F48" w:rsidP="000738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896">
        <w:rPr>
          <w:rFonts w:ascii="Times New Roman" w:eastAsia="Times New Roman" w:hAnsi="Times New Roman" w:cs="Times New Roman"/>
          <w:sz w:val="28"/>
          <w:szCs w:val="28"/>
        </w:rPr>
        <w:t>Соблюдение детьми правил пешехода невольно дисциплинирует и родителей. Они активнее включаются в процесс воспитания и обучения ребенка, трудятся совместно с воспитателями, помогают в изготовлении атрибутов, дидактических игр.</w:t>
      </w:r>
    </w:p>
    <w:p w:rsidR="00C36F48" w:rsidRPr="00073896" w:rsidRDefault="00C36F48" w:rsidP="00073896">
      <w:pPr>
        <w:spacing w:after="0" w:line="240" w:lineRule="auto"/>
        <w:jc w:val="both"/>
        <w:rPr>
          <w:sz w:val="28"/>
          <w:szCs w:val="28"/>
        </w:rPr>
      </w:pPr>
    </w:p>
    <w:p w:rsidR="00C3166B" w:rsidRPr="00073896" w:rsidRDefault="00C3166B" w:rsidP="00073896">
      <w:pPr>
        <w:jc w:val="both"/>
        <w:rPr>
          <w:sz w:val="28"/>
          <w:szCs w:val="28"/>
        </w:rPr>
      </w:pPr>
      <w:bookmarkStart w:id="0" w:name="_GoBack"/>
      <w:bookmarkEnd w:id="0"/>
    </w:p>
    <w:sectPr w:rsidR="00C3166B" w:rsidRPr="00073896" w:rsidSect="0007389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48"/>
    <w:rsid w:val="00073896"/>
    <w:rsid w:val="00C3166B"/>
    <w:rsid w:val="00C36F48"/>
    <w:rsid w:val="00E5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</Words>
  <Characters>5274</Characters>
  <Application>Microsoft Office Word</Application>
  <DocSecurity>0</DocSecurity>
  <Lines>43</Lines>
  <Paragraphs>12</Paragraphs>
  <ScaleCrop>false</ScaleCrop>
  <Company>*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2021-02-16T09:44:00Z</cp:lastPrinted>
  <dcterms:created xsi:type="dcterms:W3CDTF">2017-04-16T11:07:00Z</dcterms:created>
  <dcterms:modified xsi:type="dcterms:W3CDTF">2021-02-16T09:45:00Z</dcterms:modified>
</cp:coreProperties>
</file>